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91939" w14:textId="77777777" w:rsidR="00962908" w:rsidRDefault="00962908" w:rsidP="00962908">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3BA9A53B" w14:textId="77777777" w:rsidR="00962908" w:rsidRDefault="00962908" w:rsidP="00962908">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76349648" w14:textId="77777777" w:rsidR="00962908" w:rsidRPr="00EC72D0" w:rsidRDefault="00962908" w:rsidP="00962908">
      <w:pPr>
        <w:rPr>
          <w:sz w:val="10"/>
          <w:szCs w:val="10"/>
        </w:rPr>
      </w:pPr>
    </w:p>
    <w:p w14:paraId="08A68369" w14:textId="74E02A6B" w:rsidR="00F651AD" w:rsidRPr="00962908" w:rsidRDefault="00962908" w:rsidP="00962908">
      <w:pPr>
        <w:jc w:val="center"/>
        <w:rPr>
          <w:b/>
          <w:bCs/>
          <w:color w:val="0070C0"/>
          <w:sz w:val="40"/>
          <w:szCs w:val="40"/>
          <w:u w:val="single"/>
        </w:rPr>
      </w:pPr>
      <w:r>
        <w:rPr>
          <w:rFonts w:asciiTheme="minorHAnsi" w:hAnsiTheme="minorHAnsi" w:cstheme="minorHAnsi"/>
          <w:b/>
          <w:bCs/>
          <w:color w:val="0070C0"/>
          <w:sz w:val="40"/>
          <w:szCs w:val="40"/>
          <w:u w:val="single"/>
        </w:rPr>
        <w:t>HISTORICAL THEMES</w:t>
      </w:r>
    </w:p>
    <w:tbl>
      <w:tblPr>
        <w:tblStyle w:val="TableGrid"/>
        <w:tblW w:w="10890" w:type="dxa"/>
        <w:tblInd w:w="-95" w:type="dxa"/>
        <w:tblLayout w:type="fixed"/>
        <w:tblLook w:val="04A0" w:firstRow="1" w:lastRow="0" w:firstColumn="1" w:lastColumn="0" w:noHBand="0" w:noVBand="1"/>
      </w:tblPr>
      <w:tblGrid>
        <w:gridCol w:w="1620"/>
        <w:gridCol w:w="630"/>
        <w:gridCol w:w="720"/>
        <w:gridCol w:w="900"/>
        <w:gridCol w:w="990"/>
        <w:gridCol w:w="3870"/>
        <w:gridCol w:w="2160"/>
      </w:tblGrid>
      <w:tr w:rsidR="00AF4F9E" w:rsidRPr="00111822" w14:paraId="132687E0" w14:textId="77777777" w:rsidTr="003E1853">
        <w:tc>
          <w:tcPr>
            <w:tcW w:w="2250" w:type="dxa"/>
            <w:gridSpan w:val="2"/>
            <w:tcBorders>
              <w:top w:val="thickThinSmallGap" w:sz="24" w:space="0" w:color="auto"/>
            </w:tcBorders>
            <w:shd w:val="clear" w:color="auto" w:fill="D9D9D9" w:themeFill="background1" w:themeFillShade="D9"/>
            <w:vAlign w:val="center"/>
          </w:tcPr>
          <w:p w14:paraId="311C4BD4" w14:textId="77777777" w:rsidR="00AF4F9E" w:rsidRPr="00AF4F9E" w:rsidRDefault="00AF4F9E" w:rsidP="00111822">
            <w:pPr>
              <w:spacing w:after="0"/>
              <w:jc w:val="center"/>
              <w:rPr>
                <w:rFonts w:asciiTheme="minorHAnsi" w:hAnsiTheme="minorHAnsi" w:cstheme="minorHAnsi"/>
                <w:b/>
                <w:bCs/>
                <w:sz w:val="10"/>
                <w:szCs w:val="10"/>
              </w:rPr>
            </w:pPr>
          </w:p>
          <w:p w14:paraId="59FC54D6" w14:textId="5B2B8F10"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620" w:type="dxa"/>
            <w:gridSpan w:val="2"/>
            <w:tcBorders>
              <w:top w:val="thickThinSmallGap" w:sz="24" w:space="0" w:color="auto"/>
            </w:tcBorders>
            <w:shd w:val="clear" w:color="auto" w:fill="D9D9D9" w:themeFill="background1" w:themeFillShade="D9"/>
            <w:vAlign w:val="center"/>
          </w:tcPr>
          <w:p w14:paraId="404F8995" w14:textId="3364C396"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860" w:type="dxa"/>
            <w:gridSpan w:val="2"/>
            <w:tcBorders>
              <w:top w:val="thickThinSmallGap" w:sz="24" w:space="0" w:color="auto"/>
            </w:tcBorders>
            <w:shd w:val="clear" w:color="auto" w:fill="D9D9D9" w:themeFill="background1" w:themeFillShade="D9"/>
            <w:vAlign w:val="center"/>
          </w:tcPr>
          <w:p w14:paraId="70C68BF8" w14:textId="77777777" w:rsidR="00AF4F9E" w:rsidRPr="00AF4F9E" w:rsidRDefault="00AF4F9E" w:rsidP="00111822">
            <w:pPr>
              <w:spacing w:after="0"/>
              <w:jc w:val="center"/>
              <w:rPr>
                <w:rFonts w:asciiTheme="minorHAnsi" w:hAnsiTheme="minorHAnsi" w:cstheme="minorHAnsi"/>
                <w:b/>
                <w:bCs/>
                <w:sz w:val="10"/>
                <w:szCs w:val="10"/>
              </w:rPr>
            </w:pPr>
          </w:p>
          <w:p w14:paraId="465DEBED" w14:textId="35CC1175"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AF4F9E" w:rsidRDefault="00AF4F9E" w:rsidP="00111822">
            <w:pPr>
              <w:spacing w:after="0"/>
              <w:jc w:val="center"/>
              <w:rPr>
                <w:rFonts w:asciiTheme="minorHAnsi" w:hAnsiTheme="minorHAnsi" w:cstheme="minorHAnsi"/>
                <w:b/>
                <w:bCs/>
                <w:sz w:val="10"/>
                <w:szCs w:val="10"/>
              </w:rPr>
            </w:pPr>
          </w:p>
          <w:p w14:paraId="1C30B1ED" w14:textId="0BF49A77"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11822" w14:paraId="41DE24FA" w14:textId="77777777" w:rsidTr="003E1853">
        <w:tc>
          <w:tcPr>
            <w:tcW w:w="2250" w:type="dxa"/>
            <w:gridSpan w:val="2"/>
            <w:tcBorders>
              <w:bottom w:val="single" w:sz="4" w:space="0" w:color="auto"/>
            </w:tcBorders>
            <w:vAlign w:val="center"/>
          </w:tcPr>
          <w:p w14:paraId="48374762" w14:textId="72DD68D2" w:rsidR="003E6080" w:rsidRPr="003E6080" w:rsidRDefault="00962908" w:rsidP="003E6080">
            <w:pPr>
              <w:spacing w:after="0"/>
              <w:jc w:val="center"/>
              <w:rPr>
                <w:rFonts w:asciiTheme="minorHAnsi" w:hAnsiTheme="minorHAnsi" w:cstheme="minorHAnsi"/>
                <w:b/>
                <w:bCs/>
                <w:sz w:val="28"/>
                <w:szCs w:val="28"/>
              </w:rPr>
            </w:pPr>
            <w:r>
              <w:rPr>
                <w:rFonts w:asciiTheme="minorHAnsi" w:hAnsiTheme="minorHAnsi" w:cstheme="minorHAnsi"/>
                <w:b/>
                <w:bCs/>
                <w:sz w:val="28"/>
                <w:szCs w:val="28"/>
              </w:rPr>
              <w:t>H: History</w:t>
            </w:r>
          </w:p>
        </w:tc>
        <w:tc>
          <w:tcPr>
            <w:tcW w:w="1620" w:type="dxa"/>
            <w:gridSpan w:val="2"/>
            <w:tcBorders>
              <w:bottom w:val="single" w:sz="4" w:space="0" w:color="auto"/>
            </w:tcBorders>
            <w:vAlign w:val="center"/>
          </w:tcPr>
          <w:p w14:paraId="0BBA5E7C" w14:textId="09566F16" w:rsidR="00111822" w:rsidRPr="00D506B3" w:rsidRDefault="00111822" w:rsidP="005C090E">
            <w:pPr>
              <w:spacing w:after="0"/>
              <w:jc w:val="center"/>
              <w:rPr>
                <w:rFonts w:asciiTheme="minorHAnsi" w:hAnsiTheme="minorHAnsi" w:cstheme="minorHAnsi"/>
                <w:sz w:val="24"/>
                <w:szCs w:val="24"/>
              </w:rPr>
            </w:pPr>
          </w:p>
        </w:tc>
        <w:tc>
          <w:tcPr>
            <w:tcW w:w="4860" w:type="dxa"/>
            <w:gridSpan w:val="2"/>
            <w:tcBorders>
              <w:bottom w:val="single" w:sz="4" w:space="0" w:color="auto"/>
            </w:tcBorders>
            <w:vAlign w:val="center"/>
          </w:tcPr>
          <w:p w14:paraId="07C77366" w14:textId="77777777" w:rsidR="00111822" w:rsidRPr="00D506B3"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D506B3" w:rsidRDefault="00111822" w:rsidP="005C090E">
            <w:pPr>
              <w:spacing w:after="0"/>
              <w:jc w:val="center"/>
              <w:rPr>
                <w:rFonts w:asciiTheme="minorHAnsi" w:hAnsiTheme="minorHAnsi" w:cstheme="minorHAnsi"/>
                <w:b/>
                <w:bCs/>
                <w:sz w:val="24"/>
                <w:szCs w:val="24"/>
              </w:rPr>
            </w:pPr>
          </w:p>
        </w:tc>
      </w:tr>
      <w:tr w:rsidR="00AF4F9E" w:rsidRPr="00111822" w14:paraId="4FFA156F" w14:textId="77777777" w:rsidTr="003E1853">
        <w:tc>
          <w:tcPr>
            <w:tcW w:w="2250" w:type="dxa"/>
            <w:gridSpan w:val="2"/>
            <w:tcBorders>
              <w:top w:val="single" w:sz="4" w:space="0" w:color="auto"/>
            </w:tcBorders>
            <w:shd w:val="clear" w:color="auto" w:fill="D9D9D9" w:themeFill="background1" w:themeFillShade="D9"/>
            <w:vAlign w:val="center"/>
          </w:tcPr>
          <w:p w14:paraId="27AA2B8E" w14:textId="79083AE5" w:rsidR="00AF4F9E" w:rsidRPr="00111822" w:rsidRDefault="00AF4F9E" w:rsidP="002577DC">
            <w:pPr>
              <w:spacing w:after="0"/>
              <w:jc w:val="center"/>
              <w:rPr>
                <w:rFonts w:asciiTheme="minorHAnsi" w:hAnsiTheme="minorHAnsi" w:cstheme="minorHAnsi"/>
                <w:b/>
                <w:bCs/>
                <w:sz w:val="20"/>
                <w:szCs w:val="20"/>
              </w:rPr>
            </w:pPr>
          </w:p>
        </w:tc>
        <w:tc>
          <w:tcPr>
            <w:tcW w:w="1620" w:type="dxa"/>
            <w:gridSpan w:val="2"/>
            <w:tcBorders>
              <w:top w:val="single" w:sz="4" w:space="0" w:color="auto"/>
            </w:tcBorders>
            <w:shd w:val="clear" w:color="auto" w:fill="D9D9D9" w:themeFill="background1" w:themeFillShade="D9"/>
            <w:vAlign w:val="center"/>
          </w:tcPr>
          <w:p w14:paraId="068C4AD7" w14:textId="77777777" w:rsidR="00AF4F9E"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860" w:type="dxa"/>
            <w:gridSpan w:val="2"/>
            <w:tcBorders>
              <w:top w:val="single" w:sz="4" w:space="0" w:color="auto"/>
            </w:tcBorders>
            <w:shd w:val="clear" w:color="auto" w:fill="D9D9D9" w:themeFill="background1" w:themeFillShade="D9"/>
            <w:vAlign w:val="center"/>
          </w:tcPr>
          <w:p w14:paraId="125DDBF5" w14:textId="77777777" w:rsidR="00AF4F9E" w:rsidRPr="00AF4F9E" w:rsidRDefault="00AF4F9E" w:rsidP="002577DC">
            <w:pPr>
              <w:spacing w:after="0"/>
              <w:jc w:val="center"/>
              <w:rPr>
                <w:rFonts w:asciiTheme="minorHAnsi" w:hAnsiTheme="minorHAnsi" w:cstheme="minorHAnsi"/>
                <w:b/>
                <w:bCs/>
                <w:sz w:val="10"/>
                <w:szCs w:val="10"/>
              </w:rPr>
            </w:pPr>
          </w:p>
          <w:p w14:paraId="5E519A7B" w14:textId="4F1FCF3B"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11822" w14:paraId="5B955926" w14:textId="77777777" w:rsidTr="003E1853">
        <w:trPr>
          <w:trHeight w:val="413"/>
        </w:trPr>
        <w:tc>
          <w:tcPr>
            <w:tcW w:w="2250" w:type="dxa"/>
            <w:gridSpan w:val="2"/>
            <w:vAlign w:val="center"/>
          </w:tcPr>
          <w:p w14:paraId="4AFC231E" w14:textId="04C6CCE7" w:rsidR="00AF4F9E" w:rsidRPr="00D506B3" w:rsidRDefault="00AF4F9E" w:rsidP="00AF4F9E">
            <w:pPr>
              <w:spacing w:after="0"/>
              <w:jc w:val="center"/>
              <w:rPr>
                <w:rFonts w:asciiTheme="minorHAnsi" w:hAnsiTheme="minorHAnsi" w:cstheme="minorHAnsi"/>
                <w:b/>
                <w:bCs/>
                <w:sz w:val="24"/>
                <w:szCs w:val="24"/>
              </w:rPr>
            </w:pPr>
          </w:p>
        </w:tc>
        <w:tc>
          <w:tcPr>
            <w:tcW w:w="1620" w:type="dxa"/>
            <w:gridSpan w:val="2"/>
            <w:vAlign w:val="center"/>
          </w:tcPr>
          <w:p w14:paraId="45DC0672" w14:textId="3AC4DB65" w:rsidR="00AF4F9E" w:rsidRPr="00D506B3" w:rsidRDefault="00AF4F9E" w:rsidP="00AF4F9E">
            <w:pPr>
              <w:spacing w:after="0"/>
              <w:jc w:val="center"/>
              <w:rPr>
                <w:rFonts w:asciiTheme="minorHAnsi" w:hAnsiTheme="minorHAnsi" w:cstheme="minorHAnsi"/>
                <w:sz w:val="24"/>
                <w:szCs w:val="24"/>
              </w:rPr>
            </w:pPr>
          </w:p>
        </w:tc>
        <w:tc>
          <w:tcPr>
            <w:tcW w:w="4860" w:type="dxa"/>
            <w:gridSpan w:val="2"/>
            <w:vAlign w:val="center"/>
          </w:tcPr>
          <w:p w14:paraId="24F0275F" w14:textId="2D2182EA" w:rsidR="00AF4F9E" w:rsidRPr="00D506B3"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D506B3" w:rsidRDefault="00AF4F9E" w:rsidP="002577DC">
            <w:pPr>
              <w:spacing w:after="0"/>
              <w:jc w:val="center"/>
              <w:rPr>
                <w:rFonts w:asciiTheme="minorHAnsi" w:hAnsiTheme="minorHAnsi" w:cstheme="minorHAnsi"/>
                <w:b/>
                <w:bCs/>
                <w:sz w:val="24"/>
                <w:szCs w:val="24"/>
              </w:rPr>
            </w:pPr>
          </w:p>
        </w:tc>
      </w:tr>
      <w:tr w:rsidR="00AF4F9E" w:rsidRPr="00111822" w14:paraId="1DE09B78" w14:textId="77777777" w:rsidTr="007E7DEB">
        <w:trPr>
          <w:trHeight w:val="2223"/>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D506B3"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AF4F9E"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AF4F9E" w:rsidRDefault="00315B55" w:rsidP="00315B55">
            <w:pPr>
              <w:spacing w:after="0"/>
              <w:jc w:val="both"/>
              <w:rPr>
                <w:rFonts w:asciiTheme="minorHAnsi" w:eastAsia="Times New Roman" w:hAnsiTheme="minorHAnsi" w:cstheme="minorHAnsi"/>
                <w:sz w:val="10"/>
                <w:szCs w:val="10"/>
              </w:rPr>
            </w:pPr>
          </w:p>
          <w:p w14:paraId="5809D40A" w14:textId="09FFD2F1" w:rsidR="00AF4F9E" w:rsidRPr="00315B55" w:rsidRDefault="00315B55" w:rsidP="00315B55">
            <w:pPr>
              <w:rPr>
                <w:rFonts w:eastAsia="Times New Roman"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7F8A7271" w14:textId="77777777" w:rsidR="00AF4F9E" w:rsidRDefault="00AF4F9E" w:rsidP="002577DC">
            <w:pPr>
              <w:spacing w:after="0"/>
              <w:rPr>
                <w:rFonts w:asciiTheme="minorHAnsi" w:hAnsiTheme="minorHAnsi" w:cstheme="minorHAnsi"/>
                <w:sz w:val="20"/>
                <w:szCs w:val="20"/>
              </w:rPr>
            </w:pPr>
          </w:p>
          <w:p w14:paraId="4D6DAE72" w14:textId="77777777" w:rsidR="00AF4F9E" w:rsidRPr="00F651AD" w:rsidRDefault="00AF4F9E" w:rsidP="002577DC">
            <w:pPr>
              <w:spacing w:after="0"/>
              <w:rPr>
                <w:rFonts w:asciiTheme="minorHAnsi" w:hAnsiTheme="minorHAnsi" w:cstheme="minorHAnsi"/>
                <w:sz w:val="10"/>
                <w:szCs w:val="10"/>
              </w:rPr>
            </w:pPr>
          </w:p>
          <w:tbl>
            <w:tblPr>
              <w:tblStyle w:val="TableGrid"/>
              <w:tblW w:w="6817" w:type="dxa"/>
              <w:tblLayout w:type="fixed"/>
              <w:tblLook w:val="04A0" w:firstRow="1" w:lastRow="0" w:firstColumn="1" w:lastColumn="0" w:noHBand="0" w:noVBand="1"/>
            </w:tblPr>
            <w:tblGrid>
              <w:gridCol w:w="1597"/>
              <w:gridCol w:w="900"/>
              <w:gridCol w:w="900"/>
              <w:gridCol w:w="720"/>
              <w:gridCol w:w="900"/>
              <w:gridCol w:w="900"/>
              <w:gridCol w:w="900"/>
            </w:tblGrid>
            <w:tr w:rsidR="00B515BB" w:rsidRPr="00EA1EAC" w14:paraId="45523090" w14:textId="77777777" w:rsidTr="003C4E54">
              <w:trPr>
                <w:trHeight w:val="812"/>
              </w:trPr>
              <w:tc>
                <w:tcPr>
                  <w:tcW w:w="1597" w:type="dxa"/>
                </w:tcPr>
                <w:p w14:paraId="01E88CCD" w14:textId="77777777" w:rsidR="00B515BB" w:rsidRPr="00EA1EAC" w:rsidRDefault="00B515BB" w:rsidP="00B515BB">
                  <w:pPr>
                    <w:spacing w:after="0"/>
                    <w:rPr>
                      <w:rFonts w:asciiTheme="minorHAnsi" w:hAnsiTheme="minorHAnsi" w:cstheme="minorHAnsi"/>
                      <w:sz w:val="16"/>
                      <w:szCs w:val="20"/>
                    </w:rPr>
                  </w:pPr>
                </w:p>
              </w:tc>
              <w:tc>
                <w:tcPr>
                  <w:tcW w:w="900" w:type="dxa"/>
                </w:tcPr>
                <w:p w14:paraId="516E3DE8"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0D49D849"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64FB1B52"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1053F87A"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00701214"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66722DC1"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B515BB" w:rsidRPr="00EA1EAC" w14:paraId="284E81E1" w14:textId="77777777" w:rsidTr="003C4E54">
              <w:trPr>
                <w:trHeight w:val="400"/>
              </w:trPr>
              <w:tc>
                <w:tcPr>
                  <w:tcW w:w="1597" w:type="dxa"/>
                </w:tcPr>
                <w:p w14:paraId="7D1DD562" w14:textId="552E82FC"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Knowledge and Understanding</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7C8FFEF8"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3B355F5D"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0998429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0" w:type="dxa"/>
                    </w:tcPr>
                    <w:p w14:paraId="313F3921"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900" w:type="dxa"/>
                    </w:tcPr>
                    <w:p w14:paraId="617F692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900" w:type="dxa"/>
                    </w:tcPr>
                    <w:p w14:paraId="6FF1BF8D"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B515BB" w:rsidRPr="00EA1EAC" w14:paraId="52C62CD9" w14:textId="77777777" w:rsidTr="003C4E54">
              <w:trPr>
                <w:trHeight w:val="412"/>
              </w:trPr>
              <w:tc>
                <w:tcPr>
                  <w:tcW w:w="1597" w:type="dxa"/>
                </w:tcPr>
                <w:p w14:paraId="66D95FBD" w14:textId="2D247DB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Sources and Evidence</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3C3ACF0B"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3725BCBA"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3DC5FC58"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0" w:type="dxa"/>
                    </w:tcPr>
                    <w:p w14:paraId="6F6E8E7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900" w:type="dxa"/>
                    </w:tcPr>
                    <w:p w14:paraId="7F5C448B"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900" w:type="dxa"/>
                    </w:tcPr>
                    <w:p w14:paraId="11BE761F"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B515BB" w:rsidRPr="00EA1EAC" w14:paraId="7240DFA0" w14:textId="77777777" w:rsidTr="003C4E54">
              <w:trPr>
                <w:trHeight w:val="400"/>
              </w:trPr>
              <w:tc>
                <w:tcPr>
                  <w:tcW w:w="1597" w:type="dxa"/>
                </w:tcPr>
                <w:p w14:paraId="17B35368" w14:textId="66C0B2A6"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Application of Language and Critical Thinking Skills in an Historical Context</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559376B3"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153D9A88"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775DFD4A"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0" w:type="dxa"/>
                    </w:tcPr>
                    <w:p w14:paraId="6BCAEE53"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900" w:type="dxa"/>
                    </w:tcPr>
                    <w:p w14:paraId="6325DC7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900" w:type="dxa"/>
                    </w:tcPr>
                    <w:p w14:paraId="3E8793E0"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3E58F78A" w:rsidR="00AF4F9E" w:rsidRPr="00111822" w:rsidRDefault="00AF4F9E" w:rsidP="002577DC">
            <w:pPr>
              <w:spacing w:after="0"/>
              <w:rPr>
                <w:rFonts w:asciiTheme="minorHAnsi" w:hAnsiTheme="minorHAnsi" w:cstheme="minorHAnsi"/>
                <w:sz w:val="20"/>
                <w:szCs w:val="20"/>
              </w:rPr>
            </w:pPr>
          </w:p>
        </w:tc>
      </w:tr>
      <w:tr w:rsidR="00AF4F9E" w:rsidRPr="00111822" w14:paraId="505D8470" w14:textId="77777777" w:rsidTr="007E7DEB">
        <w:trPr>
          <w:trHeight w:val="2412"/>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Default="00AF4F9E" w:rsidP="00AF4F9E">
            <w:pPr>
              <w:spacing w:after="0"/>
              <w:jc w:val="both"/>
              <w:rPr>
                <w:rFonts w:asciiTheme="minorHAnsi" w:eastAsia="Times New Roman" w:hAnsiTheme="minorHAnsi" w:cstheme="minorHAnsi"/>
                <w:sz w:val="20"/>
                <w:szCs w:val="20"/>
              </w:rPr>
            </w:pPr>
          </w:p>
          <w:p w14:paraId="703E617E" w14:textId="77777777" w:rsidR="00315B55"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05168D"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AF4F9E"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AF4F9E" w:rsidRDefault="00315B55" w:rsidP="00315B55">
            <w:pPr>
              <w:spacing w:after="0"/>
              <w:jc w:val="both"/>
              <w:rPr>
                <w:rFonts w:asciiTheme="minorHAnsi" w:eastAsia="Times New Roman" w:hAnsiTheme="minorHAnsi" w:cstheme="minorHAnsi"/>
                <w:sz w:val="10"/>
                <w:szCs w:val="10"/>
              </w:rPr>
            </w:pPr>
          </w:p>
          <w:p w14:paraId="515876B3" w14:textId="0EE3AFDD" w:rsidR="00AF4F9E" w:rsidRPr="00315B55" w:rsidRDefault="00315B55" w:rsidP="00315B55">
            <w:pPr>
              <w:rPr>
                <w:b/>
                <w:bCs/>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0FA93C44" w14:textId="77777777" w:rsidR="00111822" w:rsidRDefault="00111822" w:rsidP="00111822">
            <w:pPr>
              <w:spacing w:after="0"/>
              <w:rPr>
                <w:rFonts w:asciiTheme="minorHAnsi" w:hAnsiTheme="minorHAnsi" w:cstheme="minorHAnsi"/>
                <w:sz w:val="20"/>
                <w:szCs w:val="20"/>
              </w:rPr>
            </w:pPr>
          </w:p>
          <w:tbl>
            <w:tblPr>
              <w:tblStyle w:val="TableGrid"/>
              <w:tblW w:w="6817" w:type="dxa"/>
              <w:tblLayout w:type="fixed"/>
              <w:tblLook w:val="04A0" w:firstRow="1" w:lastRow="0" w:firstColumn="1" w:lastColumn="0" w:noHBand="0" w:noVBand="1"/>
            </w:tblPr>
            <w:tblGrid>
              <w:gridCol w:w="1597"/>
              <w:gridCol w:w="900"/>
              <w:gridCol w:w="900"/>
              <w:gridCol w:w="720"/>
              <w:gridCol w:w="900"/>
              <w:gridCol w:w="900"/>
              <w:gridCol w:w="900"/>
            </w:tblGrid>
            <w:tr w:rsidR="00B515BB" w:rsidRPr="00EA1EAC" w14:paraId="5D029D8A" w14:textId="77777777" w:rsidTr="003C4E54">
              <w:trPr>
                <w:trHeight w:val="812"/>
              </w:trPr>
              <w:tc>
                <w:tcPr>
                  <w:tcW w:w="1597" w:type="dxa"/>
                </w:tcPr>
                <w:p w14:paraId="75344163" w14:textId="77777777" w:rsidR="00B515BB" w:rsidRPr="00EA1EAC" w:rsidRDefault="00B515BB" w:rsidP="00B515BB">
                  <w:pPr>
                    <w:spacing w:after="0"/>
                    <w:rPr>
                      <w:rFonts w:asciiTheme="minorHAnsi" w:hAnsiTheme="minorHAnsi" w:cstheme="minorHAnsi"/>
                      <w:sz w:val="16"/>
                      <w:szCs w:val="20"/>
                    </w:rPr>
                  </w:pPr>
                </w:p>
              </w:tc>
              <w:tc>
                <w:tcPr>
                  <w:tcW w:w="900" w:type="dxa"/>
                </w:tcPr>
                <w:p w14:paraId="70BD5B43"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2B63138D"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12F1C598"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603602A0"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130FACFD"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5B6C18DC"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B515BB" w:rsidRPr="00EA1EAC" w14:paraId="3277EAB0" w14:textId="77777777" w:rsidTr="003C4E54">
              <w:trPr>
                <w:trHeight w:val="400"/>
              </w:trPr>
              <w:tc>
                <w:tcPr>
                  <w:tcW w:w="1597" w:type="dxa"/>
                </w:tcPr>
                <w:p w14:paraId="4862AD5F"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Knowledge and Understanding</w:t>
                  </w:r>
                </w:p>
              </w:tc>
              <w:sdt>
                <w:sdtPr>
                  <w:rPr>
                    <w:rFonts w:asciiTheme="minorHAnsi" w:hAnsiTheme="minorHAnsi" w:cstheme="minorHAnsi"/>
                    <w:sz w:val="24"/>
                    <w:szCs w:val="22"/>
                  </w:rPr>
                  <w:id w:val="-572811610"/>
                  <w14:checkbox>
                    <w14:checked w14:val="0"/>
                    <w14:checkedState w14:val="2612" w14:font="MS Gothic"/>
                    <w14:uncheckedState w14:val="2610" w14:font="MS Gothic"/>
                  </w14:checkbox>
                </w:sdtPr>
                <w:sdtContent>
                  <w:tc>
                    <w:tcPr>
                      <w:tcW w:w="900" w:type="dxa"/>
                    </w:tcPr>
                    <w:p w14:paraId="0CA1E11E"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88984362"/>
                  <w14:checkbox>
                    <w14:checked w14:val="0"/>
                    <w14:checkedState w14:val="2612" w14:font="MS Gothic"/>
                    <w14:uncheckedState w14:val="2610" w14:font="MS Gothic"/>
                  </w14:checkbox>
                </w:sdtPr>
                <w:sdtContent>
                  <w:tc>
                    <w:tcPr>
                      <w:tcW w:w="900" w:type="dxa"/>
                    </w:tcPr>
                    <w:p w14:paraId="3945F9F1"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43107901"/>
                  <w14:checkbox>
                    <w14:checked w14:val="0"/>
                    <w14:checkedState w14:val="2612" w14:font="MS Gothic"/>
                    <w14:uncheckedState w14:val="2610" w14:font="MS Gothic"/>
                  </w14:checkbox>
                </w:sdtPr>
                <w:sdtContent>
                  <w:tc>
                    <w:tcPr>
                      <w:tcW w:w="720" w:type="dxa"/>
                    </w:tcPr>
                    <w:p w14:paraId="4C925550"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0591434"/>
                  <w14:checkbox>
                    <w14:checked w14:val="0"/>
                    <w14:checkedState w14:val="2612" w14:font="MS Gothic"/>
                    <w14:uncheckedState w14:val="2610" w14:font="MS Gothic"/>
                  </w14:checkbox>
                </w:sdtPr>
                <w:sdtContent>
                  <w:tc>
                    <w:tcPr>
                      <w:tcW w:w="900" w:type="dxa"/>
                    </w:tcPr>
                    <w:p w14:paraId="24DFB1D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87424471"/>
                  <w14:checkbox>
                    <w14:checked w14:val="0"/>
                    <w14:checkedState w14:val="2612" w14:font="MS Gothic"/>
                    <w14:uncheckedState w14:val="2610" w14:font="MS Gothic"/>
                  </w14:checkbox>
                </w:sdtPr>
                <w:sdtContent>
                  <w:tc>
                    <w:tcPr>
                      <w:tcW w:w="900" w:type="dxa"/>
                    </w:tcPr>
                    <w:p w14:paraId="34B61511"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43575664"/>
                  <w14:checkbox>
                    <w14:checked w14:val="0"/>
                    <w14:checkedState w14:val="2612" w14:font="MS Gothic"/>
                    <w14:uncheckedState w14:val="2610" w14:font="MS Gothic"/>
                  </w14:checkbox>
                </w:sdtPr>
                <w:sdtContent>
                  <w:tc>
                    <w:tcPr>
                      <w:tcW w:w="900" w:type="dxa"/>
                    </w:tcPr>
                    <w:p w14:paraId="4852FB1A"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B515BB" w:rsidRPr="00EA1EAC" w14:paraId="797B2209" w14:textId="77777777" w:rsidTr="003C4E54">
              <w:trPr>
                <w:trHeight w:val="412"/>
              </w:trPr>
              <w:tc>
                <w:tcPr>
                  <w:tcW w:w="1597" w:type="dxa"/>
                </w:tcPr>
                <w:p w14:paraId="3D733E66"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Sources and Evidence</w:t>
                  </w:r>
                </w:p>
              </w:tc>
              <w:sdt>
                <w:sdtPr>
                  <w:rPr>
                    <w:rFonts w:asciiTheme="minorHAnsi" w:hAnsiTheme="minorHAnsi" w:cstheme="minorHAnsi"/>
                    <w:sz w:val="24"/>
                    <w:szCs w:val="22"/>
                  </w:rPr>
                  <w:id w:val="156125991"/>
                  <w14:checkbox>
                    <w14:checked w14:val="0"/>
                    <w14:checkedState w14:val="2612" w14:font="MS Gothic"/>
                    <w14:uncheckedState w14:val="2610" w14:font="MS Gothic"/>
                  </w14:checkbox>
                </w:sdtPr>
                <w:sdtContent>
                  <w:tc>
                    <w:tcPr>
                      <w:tcW w:w="900" w:type="dxa"/>
                    </w:tcPr>
                    <w:p w14:paraId="092DAE71"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11760396"/>
                  <w14:checkbox>
                    <w14:checked w14:val="0"/>
                    <w14:checkedState w14:val="2612" w14:font="MS Gothic"/>
                    <w14:uncheckedState w14:val="2610" w14:font="MS Gothic"/>
                  </w14:checkbox>
                </w:sdtPr>
                <w:sdtContent>
                  <w:tc>
                    <w:tcPr>
                      <w:tcW w:w="900" w:type="dxa"/>
                    </w:tcPr>
                    <w:p w14:paraId="3889E14B"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90571987"/>
                  <w14:checkbox>
                    <w14:checked w14:val="0"/>
                    <w14:checkedState w14:val="2612" w14:font="MS Gothic"/>
                    <w14:uncheckedState w14:val="2610" w14:font="MS Gothic"/>
                  </w14:checkbox>
                </w:sdtPr>
                <w:sdtContent>
                  <w:tc>
                    <w:tcPr>
                      <w:tcW w:w="720" w:type="dxa"/>
                    </w:tcPr>
                    <w:p w14:paraId="1C94D59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23845699"/>
                  <w14:checkbox>
                    <w14:checked w14:val="0"/>
                    <w14:checkedState w14:val="2612" w14:font="MS Gothic"/>
                    <w14:uncheckedState w14:val="2610" w14:font="MS Gothic"/>
                  </w14:checkbox>
                </w:sdtPr>
                <w:sdtContent>
                  <w:tc>
                    <w:tcPr>
                      <w:tcW w:w="900" w:type="dxa"/>
                    </w:tcPr>
                    <w:p w14:paraId="14D29F15"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42786126"/>
                  <w14:checkbox>
                    <w14:checked w14:val="0"/>
                    <w14:checkedState w14:val="2612" w14:font="MS Gothic"/>
                    <w14:uncheckedState w14:val="2610" w14:font="MS Gothic"/>
                  </w14:checkbox>
                </w:sdtPr>
                <w:sdtContent>
                  <w:tc>
                    <w:tcPr>
                      <w:tcW w:w="900" w:type="dxa"/>
                    </w:tcPr>
                    <w:p w14:paraId="6F2D95F5"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25535643"/>
                  <w14:checkbox>
                    <w14:checked w14:val="0"/>
                    <w14:checkedState w14:val="2612" w14:font="MS Gothic"/>
                    <w14:uncheckedState w14:val="2610" w14:font="MS Gothic"/>
                  </w14:checkbox>
                </w:sdtPr>
                <w:sdtContent>
                  <w:tc>
                    <w:tcPr>
                      <w:tcW w:w="900" w:type="dxa"/>
                    </w:tcPr>
                    <w:p w14:paraId="42DED41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B515BB" w:rsidRPr="00EA1EAC" w14:paraId="2644F0B8" w14:textId="77777777" w:rsidTr="003C4E54">
              <w:trPr>
                <w:trHeight w:val="400"/>
              </w:trPr>
              <w:tc>
                <w:tcPr>
                  <w:tcW w:w="1597" w:type="dxa"/>
                </w:tcPr>
                <w:p w14:paraId="03D5AF81"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Application of Language and Critical Thinking Skills in an Historical Context</w:t>
                  </w:r>
                </w:p>
              </w:tc>
              <w:sdt>
                <w:sdtPr>
                  <w:rPr>
                    <w:rFonts w:asciiTheme="minorHAnsi" w:hAnsiTheme="minorHAnsi" w:cstheme="minorHAnsi"/>
                    <w:sz w:val="24"/>
                    <w:szCs w:val="22"/>
                  </w:rPr>
                  <w:id w:val="533777668"/>
                  <w14:checkbox>
                    <w14:checked w14:val="0"/>
                    <w14:checkedState w14:val="2612" w14:font="MS Gothic"/>
                    <w14:uncheckedState w14:val="2610" w14:font="MS Gothic"/>
                  </w14:checkbox>
                </w:sdtPr>
                <w:sdtContent>
                  <w:tc>
                    <w:tcPr>
                      <w:tcW w:w="900" w:type="dxa"/>
                    </w:tcPr>
                    <w:p w14:paraId="37BAA1A2"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52490844"/>
                  <w14:checkbox>
                    <w14:checked w14:val="0"/>
                    <w14:checkedState w14:val="2612" w14:font="MS Gothic"/>
                    <w14:uncheckedState w14:val="2610" w14:font="MS Gothic"/>
                  </w14:checkbox>
                </w:sdtPr>
                <w:sdtContent>
                  <w:tc>
                    <w:tcPr>
                      <w:tcW w:w="900" w:type="dxa"/>
                    </w:tcPr>
                    <w:p w14:paraId="0DD79F6B"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66124077"/>
                  <w14:checkbox>
                    <w14:checked w14:val="0"/>
                    <w14:checkedState w14:val="2612" w14:font="MS Gothic"/>
                    <w14:uncheckedState w14:val="2610" w14:font="MS Gothic"/>
                  </w14:checkbox>
                </w:sdtPr>
                <w:sdtContent>
                  <w:tc>
                    <w:tcPr>
                      <w:tcW w:w="720" w:type="dxa"/>
                    </w:tcPr>
                    <w:p w14:paraId="240B7E00"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841198824"/>
                  <w14:checkbox>
                    <w14:checked w14:val="0"/>
                    <w14:checkedState w14:val="2612" w14:font="MS Gothic"/>
                    <w14:uncheckedState w14:val="2610" w14:font="MS Gothic"/>
                  </w14:checkbox>
                </w:sdtPr>
                <w:sdtContent>
                  <w:tc>
                    <w:tcPr>
                      <w:tcW w:w="900" w:type="dxa"/>
                    </w:tcPr>
                    <w:p w14:paraId="67ED8D54"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26665478"/>
                  <w14:checkbox>
                    <w14:checked w14:val="0"/>
                    <w14:checkedState w14:val="2612" w14:font="MS Gothic"/>
                    <w14:uncheckedState w14:val="2610" w14:font="MS Gothic"/>
                  </w14:checkbox>
                </w:sdtPr>
                <w:sdtContent>
                  <w:tc>
                    <w:tcPr>
                      <w:tcW w:w="900" w:type="dxa"/>
                    </w:tcPr>
                    <w:p w14:paraId="1F53CCB9"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64412352"/>
                  <w14:checkbox>
                    <w14:checked w14:val="0"/>
                    <w14:checkedState w14:val="2612" w14:font="MS Gothic"/>
                    <w14:uncheckedState w14:val="2610" w14:font="MS Gothic"/>
                  </w14:checkbox>
                </w:sdtPr>
                <w:sdtContent>
                  <w:tc>
                    <w:tcPr>
                      <w:tcW w:w="900" w:type="dxa"/>
                    </w:tcPr>
                    <w:p w14:paraId="6CE19CB0"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7D610FD4" w:rsidR="00B515BB" w:rsidRPr="00111822" w:rsidRDefault="00B515BB" w:rsidP="00111822">
            <w:pPr>
              <w:spacing w:after="0"/>
              <w:rPr>
                <w:rFonts w:asciiTheme="minorHAnsi" w:hAnsiTheme="minorHAnsi" w:cstheme="minorHAnsi"/>
                <w:sz w:val="20"/>
                <w:szCs w:val="20"/>
              </w:rPr>
            </w:pPr>
          </w:p>
        </w:tc>
      </w:tr>
      <w:tr w:rsidR="00AF4F9E" w:rsidRPr="00111822" w14:paraId="63E6DD6C" w14:textId="77777777" w:rsidTr="007E7DEB">
        <w:tc>
          <w:tcPr>
            <w:tcW w:w="3870" w:type="dxa"/>
            <w:gridSpan w:val="4"/>
            <w:tcBorders>
              <w:top w:val="thickThinSmallGap" w:sz="24" w:space="0" w:color="auto"/>
            </w:tcBorders>
            <w:shd w:val="clear" w:color="auto" w:fill="D9D9D9" w:themeFill="background1" w:themeFillShade="D9"/>
            <w:vAlign w:val="center"/>
          </w:tcPr>
          <w:p w14:paraId="292D9C19" w14:textId="65A45890" w:rsidR="00111822" w:rsidRPr="007E7DEB" w:rsidRDefault="00111822" w:rsidP="005F460F">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7020" w:type="dxa"/>
            <w:gridSpan w:val="3"/>
            <w:tcBorders>
              <w:top w:val="thickThinSmallGap" w:sz="24" w:space="0" w:color="auto"/>
            </w:tcBorders>
            <w:shd w:val="clear" w:color="auto" w:fill="D9D9D9" w:themeFill="background1" w:themeFillShade="D9"/>
            <w:vAlign w:val="center"/>
          </w:tcPr>
          <w:p w14:paraId="30E1DCF8" w14:textId="00122683" w:rsidR="00111822" w:rsidRPr="00111822" w:rsidRDefault="007E7DEB"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111822" w14:paraId="16CC0553" w14:textId="77777777" w:rsidTr="007E7DEB">
        <w:tc>
          <w:tcPr>
            <w:tcW w:w="3870" w:type="dxa"/>
            <w:gridSpan w:val="4"/>
            <w:vAlign w:val="center"/>
          </w:tcPr>
          <w:p w14:paraId="5E3A6200" w14:textId="4E043562" w:rsidR="00AF4F9E" w:rsidRPr="00962908" w:rsidRDefault="00AF4F9E" w:rsidP="00111822">
            <w:pPr>
              <w:spacing w:after="0"/>
              <w:rPr>
                <w:rFonts w:asciiTheme="minorHAnsi" w:hAnsiTheme="minorHAnsi" w:cstheme="minorHAnsi"/>
                <w:b/>
                <w:bCs/>
                <w:i/>
                <w:iCs/>
                <w:sz w:val="10"/>
                <w:szCs w:val="10"/>
              </w:rPr>
            </w:pPr>
          </w:p>
          <w:p w14:paraId="4073C2C9" w14:textId="77777777" w:rsidR="00962908" w:rsidRPr="00962908" w:rsidRDefault="00962908" w:rsidP="00962908">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SLO1: Knowledge &amp; Understanding</w:t>
            </w:r>
          </w:p>
          <w:p w14:paraId="340474F5" w14:textId="77777777" w:rsidR="00962908" w:rsidRPr="00962908" w:rsidRDefault="00962908" w:rsidP="00962908">
            <w:pPr>
              <w:spacing w:after="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demonstrates knowledge and understanding of major historical themes or trends.</w:t>
            </w:r>
          </w:p>
          <w:p w14:paraId="53B54E9C" w14:textId="6FE9397B" w:rsidR="00315B55" w:rsidRPr="00962908" w:rsidRDefault="00315B55" w:rsidP="00111822">
            <w:pPr>
              <w:spacing w:after="0"/>
              <w:rPr>
                <w:rFonts w:asciiTheme="minorHAnsi" w:hAnsiTheme="minorHAnsi" w:cstheme="minorHAnsi"/>
                <w:i/>
                <w:iCs/>
                <w:sz w:val="21"/>
              </w:rPr>
            </w:pPr>
          </w:p>
        </w:tc>
        <w:tc>
          <w:tcPr>
            <w:tcW w:w="7020" w:type="dxa"/>
            <w:gridSpan w:val="3"/>
            <w:vAlign w:val="center"/>
          </w:tcPr>
          <w:p w14:paraId="40DEB234" w14:textId="291A4DB6" w:rsidR="00B71002" w:rsidRPr="00B71002"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Default="00AF4F9E" w:rsidP="00B71002">
            <w:pPr>
              <w:tabs>
                <w:tab w:val="left" w:pos="1305"/>
              </w:tabs>
              <w:spacing w:after="0"/>
              <w:jc w:val="both"/>
              <w:rPr>
                <w:rFonts w:asciiTheme="minorHAnsi" w:hAnsiTheme="minorHAnsi" w:cstheme="minorHAnsi"/>
              </w:rPr>
            </w:pPr>
          </w:p>
          <w:p w14:paraId="1F3A333A" w14:textId="7A0C09D8" w:rsidR="00AF4F9E" w:rsidRPr="00B71002" w:rsidRDefault="00AF4F9E" w:rsidP="00B71002">
            <w:pPr>
              <w:tabs>
                <w:tab w:val="left" w:pos="1305"/>
              </w:tabs>
              <w:spacing w:after="0"/>
              <w:jc w:val="both"/>
              <w:rPr>
                <w:rFonts w:asciiTheme="minorHAnsi" w:hAnsiTheme="minorHAnsi" w:cstheme="minorHAnsi"/>
                <w:sz w:val="20"/>
                <w:szCs w:val="20"/>
              </w:rPr>
            </w:pPr>
          </w:p>
        </w:tc>
      </w:tr>
      <w:tr w:rsidR="00AF4F9E" w:rsidRPr="00111822" w14:paraId="06EA3B95" w14:textId="77777777" w:rsidTr="007E7DEB">
        <w:tc>
          <w:tcPr>
            <w:tcW w:w="3870" w:type="dxa"/>
            <w:gridSpan w:val="4"/>
            <w:vAlign w:val="center"/>
          </w:tcPr>
          <w:p w14:paraId="3A8A87A5" w14:textId="77777777" w:rsidR="00F651AD" w:rsidRPr="00962908" w:rsidRDefault="00F651AD" w:rsidP="00111822">
            <w:pPr>
              <w:spacing w:after="0"/>
              <w:rPr>
                <w:rFonts w:asciiTheme="minorHAnsi" w:hAnsiTheme="minorHAnsi" w:cstheme="minorHAnsi"/>
                <w:b/>
                <w:bCs/>
                <w:i/>
                <w:iCs/>
                <w:sz w:val="10"/>
                <w:szCs w:val="10"/>
              </w:rPr>
            </w:pPr>
          </w:p>
          <w:p w14:paraId="2BAC1F93" w14:textId="77777777" w:rsidR="00962908" w:rsidRPr="00962908" w:rsidRDefault="00962908" w:rsidP="00962908">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SLO2: Sources and Evidence</w:t>
            </w:r>
          </w:p>
          <w:p w14:paraId="68BCFE0C" w14:textId="535C2370" w:rsidR="00962908" w:rsidRPr="007E7DEB" w:rsidRDefault="00962908" w:rsidP="00962908">
            <w:pPr>
              <w:spacing w:after="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 xml:space="preserve">The student uses persuasive evidence that demonstrates an awareness of historical </w:t>
            </w:r>
            <w:r>
              <w:rPr>
                <w:rFonts w:asciiTheme="minorHAnsi" w:eastAsia="Times New Roman" w:hAnsiTheme="minorHAnsi" w:cstheme="minorHAnsi"/>
                <w:i/>
                <w:iCs/>
                <w:color w:val="000000"/>
                <w:sz w:val="21"/>
              </w:rPr>
              <w:lastRenderedPageBreak/>
              <w:t>chronology, causation, and context while employing disciplinary standards.</w:t>
            </w:r>
          </w:p>
        </w:tc>
        <w:tc>
          <w:tcPr>
            <w:tcW w:w="7020" w:type="dxa"/>
            <w:gridSpan w:val="3"/>
            <w:vAlign w:val="center"/>
          </w:tcPr>
          <w:p w14:paraId="6788D1EC" w14:textId="2B19B9B1" w:rsidR="00B71002" w:rsidRPr="00B71002" w:rsidRDefault="00B71002" w:rsidP="00B42E8E">
            <w:pPr>
              <w:spacing w:after="0"/>
              <w:jc w:val="center"/>
              <w:rPr>
                <w:rFonts w:asciiTheme="minorHAnsi" w:hAnsiTheme="minorHAnsi" w:cstheme="minorHAnsi"/>
                <w:sz w:val="20"/>
                <w:szCs w:val="20"/>
              </w:rPr>
            </w:pPr>
          </w:p>
        </w:tc>
      </w:tr>
      <w:tr w:rsidR="00AF4F9E" w:rsidRPr="00111822" w14:paraId="1E862409" w14:textId="77777777" w:rsidTr="007E7DEB">
        <w:tc>
          <w:tcPr>
            <w:tcW w:w="3870" w:type="dxa"/>
            <w:gridSpan w:val="4"/>
            <w:tcBorders>
              <w:bottom w:val="thickThinSmallGap" w:sz="24" w:space="0" w:color="auto"/>
            </w:tcBorders>
            <w:vAlign w:val="center"/>
          </w:tcPr>
          <w:p w14:paraId="3C8C662A" w14:textId="77777777" w:rsidR="00962908" w:rsidRPr="00962908" w:rsidRDefault="00962908" w:rsidP="00962908">
            <w:pPr>
              <w:rPr>
                <w:rFonts w:asciiTheme="minorHAnsi" w:eastAsia="Times New Roman" w:hAnsiTheme="minorHAnsi" w:cstheme="minorHAnsi"/>
                <w:b/>
                <w:bCs/>
                <w:color w:val="000000"/>
                <w:sz w:val="10"/>
                <w:szCs w:val="10"/>
              </w:rPr>
            </w:pPr>
          </w:p>
          <w:p w14:paraId="2265C320" w14:textId="63A498F2" w:rsidR="00962908" w:rsidRPr="00962908" w:rsidRDefault="00962908" w:rsidP="00962908">
            <w:pPr>
              <w:rPr>
                <w:rFonts w:asciiTheme="minorHAnsi" w:eastAsia="Times New Roman" w:hAnsiTheme="minorHAnsi" w:cstheme="minorHAnsi"/>
                <w:b/>
                <w:color w:val="000000"/>
                <w:sz w:val="21"/>
              </w:rPr>
            </w:pPr>
            <w:r>
              <w:rPr>
                <w:rFonts w:asciiTheme="minorHAnsi" w:eastAsia="Times New Roman" w:hAnsiTheme="minorHAnsi" w:cstheme="minorHAnsi"/>
                <w:b/>
                <w:bCs/>
                <w:color w:val="000000"/>
                <w:sz w:val="21"/>
              </w:rPr>
              <w:t xml:space="preserve">SLO3: </w:t>
            </w:r>
            <w:r>
              <w:rPr>
                <w:rFonts w:asciiTheme="minorHAnsi" w:eastAsia="Times New Roman" w:hAnsiTheme="minorHAnsi" w:cstheme="minorHAnsi"/>
                <w:b/>
                <w:color w:val="000000"/>
                <w:sz w:val="21"/>
              </w:rPr>
              <w:t>Application of Language and Critical Thinking Skills in an Historical Context</w:t>
            </w:r>
          </w:p>
          <w:p w14:paraId="34FB6769" w14:textId="77777777" w:rsidR="00962908" w:rsidRPr="00962908" w:rsidRDefault="00962908" w:rsidP="00962908">
            <w:pPr>
              <w:spacing w:after="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uses language that is organized and clear and demonstrates an ability to draw comparisons and/or construct historical arguments.</w:t>
            </w:r>
          </w:p>
          <w:p w14:paraId="1BAB1A00" w14:textId="5BC0BD42" w:rsidR="00F651AD" w:rsidRPr="00962908" w:rsidRDefault="00F651AD" w:rsidP="00111822">
            <w:pPr>
              <w:spacing w:after="0"/>
              <w:rPr>
                <w:rFonts w:asciiTheme="minorHAnsi" w:hAnsiTheme="minorHAnsi" w:cstheme="minorHAnsi"/>
                <w:i/>
                <w:iCs/>
                <w:sz w:val="21"/>
              </w:rPr>
            </w:pPr>
          </w:p>
        </w:tc>
        <w:tc>
          <w:tcPr>
            <w:tcW w:w="7020" w:type="dxa"/>
            <w:gridSpan w:val="3"/>
            <w:tcBorders>
              <w:bottom w:val="thickThinSmallGap" w:sz="24" w:space="0" w:color="auto"/>
            </w:tcBorders>
            <w:vAlign w:val="center"/>
          </w:tcPr>
          <w:p w14:paraId="3872B49D" w14:textId="77777777" w:rsidR="00111822" w:rsidRDefault="00111822" w:rsidP="00B71002">
            <w:pPr>
              <w:spacing w:after="0"/>
              <w:jc w:val="both"/>
              <w:rPr>
                <w:rFonts w:asciiTheme="minorHAnsi" w:hAnsiTheme="minorHAnsi" w:cstheme="minorHAnsi"/>
                <w:sz w:val="20"/>
                <w:szCs w:val="20"/>
              </w:rPr>
            </w:pPr>
          </w:p>
          <w:p w14:paraId="2AC3B51C" w14:textId="77777777" w:rsidR="00B71002" w:rsidRDefault="00B71002" w:rsidP="00B71002">
            <w:pPr>
              <w:spacing w:after="0"/>
              <w:jc w:val="both"/>
              <w:rPr>
                <w:rFonts w:asciiTheme="minorHAnsi" w:hAnsiTheme="minorHAnsi" w:cstheme="minorHAnsi"/>
                <w:sz w:val="20"/>
                <w:szCs w:val="20"/>
              </w:rPr>
            </w:pPr>
          </w:p>
          <w:p w14:paraId="45E287F2" w14:textId="2387C600" w:rsidR="00B71002" w:rsidRPr="00B71002" w:rsidRDefault="00B71002" w:rsidP="00B71002">
            <w:pPr>
              <w:spacing w:after="0"/>
              <w:jc w:val="both"/>
              <w:rPr>
                <w:rFonts w:asciiTheme="minorHAnsi" w:hAnsiTheme="minorHAnsi" w:cstheme="minorHAnsi"/>
                <w:sz w:val="20"/>
                <w:szCs w:val="20"/>
              </w:rPr>
            </w:pPr>
          </w:p>
        </w:tc>
      </w:tr>
      <w:tr w:rsidR="00AF4F9E" w:rsidRPr="00111822" w14:paraId="3812D12B" w14:textId="77777777" w:rsidTr="007E7DEB">
        <w:tc>
          <w:tcPr>
            <w:tcW w:w="10890" w:type="dxa"/>
            <w:gridSpan w:val="7"/>
            <w:tcBorders>
              <w:top w:val="thickThinSmallGap" w:sz="24" w:space="0" w:color="auto"/>
            </w:tcBorders>
            <w:shd w:val="clear" w:color="auto" w:fill="D9D9D9" w:themeFill="background1" w:themeFillShade="D9"/>
            <w:vAlign w:val="center"/>
          </w:tcPr>
          <w:p w14:paraId="4C501A6E" w14:textId="7C1826E1" w:rsidR="000D72B7" w:rsidRPr="000D72B7" w:rsidRDefault="007E7DEB"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5F460F" w14:paraId="34C20C7E" w14:textId="77777777" w:rsidTr="007E7DEB">
        <w:trPr>
          <w:cantSplit/>
          <w:trHeight w:val="935"/>
        </w:trPr>
        <w:tc>
          <w:tcPr>
            <w:tcW w:w="1620" w:type="dxa"/>
            <w:vMerge w:val="restart"/>
            <w:shd w:val="clear" w:color="auto" w:fill="F2F2F2" w:themeFill="background1" w:themeFillShade="F2"/>
            <w:vAlign w:val="center"/>
          </w:tcPr>
          <w:p w14:paraId="353C6042" w14:textId="77777777" w:rsidR="005F460F" w:rsidRDefault="005F460F" w:rsidP="005F460F">
            <w:pPr>
              <w:spacing w:after="0"/>
              <w:jc w:val="center"/>
              <w:rPr>
                <w:rFonts w:asciiTheme="minorHAnsi" w:hAnsiTheme="minorHAnsi" w:cstheme="minorHAnsi"/>
                <w:b/>
                <w:bCs/>
                <w:sz w:val="20"/>
                <w:szCs w:val="20"/>
              </w:rPr>
            </w:pPr>
          </w:p>
          <w:p w14:paraId="69916A05" w14:textId="77777777" w:rsidR="005F460F" w:rsidRDefault="005F460F" w:rsidP="005F460F">
            <w:pPr>
              <w:spacing w:after="0"/>
              <w:jc w:val="center"/>
              <w:rPr>
                <w:rFonts w:asciiTheme="minorHAnsi" w:hAnsiTheme="minorHAnsi" w:cstheme="minorHAnsi"/>
                <w:b/>
                <w:bCs/>
                <w:sz w:val="20"/>
                <w:szCs w:val="20"/>
              </w:rPr>
            </w:pPr>
          </w:p>
          <w:p w14:paraId="1B06B683" w14:textId="31463DF1" w:rsidR="005F460F" w:rsidRPr="007E7DEB" w:rsidRDefault="005F460F" w:rsidP="005F460F">
            <w:pPr>
              <w:spacing w:after="0"/>
              <w:jc w:val="center"/>
              <w:rPr>
                <w:rFonts w:asciiTheme="minorHAnsi" w:hAnsiTheme="minorHAnsi" w:cstheme="minorHAnsi"/>
                <w:b/>
                <w:bCs/>
                <w:sz w:val="28"/>
                <w:szCs w:val="28"/>
              </w:rPr>
            </w:pPr>
            <w:r>
              <w:rPr>
                <w:rFonts w:asciiTheme="minorHAnsi" w:hAnsiTheme="minorHAnsi" w:cstheme="minorHAnsi"/>
                <w:b/>
                <w:bCs/>
                <w:sz w:val="28"/>
                <w:szCs w:val="28"/>
              </w:rPr>
              <w:t xml:space="preserve">Student Learning Objective (SLOs) </w:t>
            </w:r>
          </w:p>
        </w:tc>
        <w:tc>
          <w:tcPr>
            <w:tcW w:w="3240" w:type="dxa"/>
            <w:gridSpan w:val="4"/>
            <w:shd w:val="clear" w:color="auto" w:fill="F2F2F2" w:themeFill="background1" w:themeFillShade="F2"/>
            <w:vAlign w:val="center"/>
          </w:tcPr>
          <w:p w14:paraId="372441EB" w14:textId="77777777" w:rsidR="005F460F" w:rsidRPr="004B174F" w:rsidRDefault="005F460F" w:rsidP="005F460F">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05019AA8" w14:textId="77777777" w:rsidR="005F460F" w:rsidRPr="004B174F" w:rsidRDefault="005F460F" w:rsidP="005F460F">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2996E10B" w14:textId="77777777" w:rsidR="005F460F" w:rsidRPr="004B174F" w:rsidRDefault="005F460F" w:rsidP="005F460F">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1C443DD0" w14:textId="77777777" w:rsidR="005F460F" w:rsidRPr="004B174F" w:rsidRDefault="005F460F" w:rsidP="005F460F">
            <w:pPr>
              <w:spacing w:after="0"/>
              <w:jc w:val="center"/>
              <w:rPr>
                <w:rFonts w:asciiTheme="minorHAnsi" w:hAnsiTheme="minorHAnsi" w:cstheme="minorHAnsi"/>
                <w:b/>
                <w:bCs/>
                <w:sz w:val="20"/>
                <w:szCs w:val="20"/>
              </w:rPr>
            </w:pPr>
          </w:p>
          <w:p w14:paraId="5B0F655F" w14:textId="01040DBD" w:rsidR="005F460F" w:rsidRPr="00111822" w:rsidRDefault="005F460F" w:rsidP="005F460F">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0A4BAE6C" w:rsidR="005F460F" w:rsidRPr="00FA04E5" w:rsidRDefault="005F460F" w:rsidP="005F460F">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14:paraId="66E97765" w14:textId="77777777" w:rsidTr="003E1853">
        <w:trPr>
          <w:cantSplit/>
          <w:trHeight w:val="1367"/>
        </w:trPr>
        <w:tc>
          <w:tcPr>
            <w:tcW w:w="1620" w:type="dxa"/>
            <w:vMerge/>
            <w:vAlign w:val="center"/>
          </w:tcPr>
          <w:p w14:paraId="172E40AF" w14:textId="2A81FDDC" w:rsidR="000D72B7" w:rsidRPr="000D72B7" w:rsidRDefault="000D72B7" w:rsidP="000D72B7">
            <w:pPr>
              <w:spacing w:after="0"/>
              <w:jc w:val="center"/>
              <w:rPr>
                <w:rFonts w:asciiTheme="minorHAnsi" w:hAnsiTheme="minorHAnsi" w:cstheme="minorHAnsi"/>
                <w:b/>
                <w:bCs/>
                <w:sz w:val="20"/>
                <w:szCs w:val="20"/>
              </w:rPr>
            </w:pPr>
          </w:p>
        </w:tc>
        <w:tc>
          <w:tcPr>
            <w:tcW w:w="630" w:type="dxa"/>
            <w:shd w:val="clear" w:color="auto" w:fill="F2F2F2" w:themeFill="background1" w:themeFillShade="F2"/>
            <w:textDirection w:val="btLr"/>
            <w:vAlign w:val="center"/>
          </w:tcPr>
          <w:p w14:paraId="647431FE" w14:textId="2A4C671E"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720" w:type="dxa"/>
            <w:shd w:val="clear" w:color="auto" w:fill="F2F2F2" w:themeFill="background1" w:themeFillShade="F2"/>
            <w:textDirection w:val="btLr"/>
            <w:vAlign w:val="center"/>
          </w:tcPr>
          <w:p w14:paraId="4628D1DD" w14:textId="39A8E4AA"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900" w:type="dxa"/>
            <w:shd w:val="clear" w:color="auto" w:fill="F2F2F2" w:themeFill="background1" w:themeFillShade="F2"/>
            <w:textDirection w:val="btLr"/>
            <w:vAlign w:val="center"/>
          </w:tcPr>
          <w:p w14:paraId="76E4D7A9" w14:textId="37E9D165"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990" w:type="dxa"/>
            <w:shd w:val="clear" w:color="auto" w:fill="F2F2F2" w:themeFill="background1" w:themeFillShade="F2"/>
            <w:textDirection w:val="btLr"/>
            <w:vAlign w:val="center"/>
          </w:tcPr>
          <w:p w14:paraId="443275DD" w14:textId="1235EF93" w:rsidR="000D72B7" w:rsidRPr="00282621"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30" w:type="dxa"/>
            <w:gridSpan w:val="2"/>
            <w:vAlign w:val="center"/>
          </w:tcPr>
          <w:p w14:paraId="6312B564" w14:textId="77777777" w:rsidR="000D72B7" w:rsidRDefault="000D72B7" w:rsidP="000D72B7">
            <w:pPr>
              <w:spacing w:after="0"/>
              <w:rPr>
                <w:rFonts w:asciiTheme="minorHAnsi" w:hAnsiTheme="minorHAnsi" w:cstheme="minorHAnsi"/>
                <w:sz w:val="20"/>
                <w:szCs w:val="20"/>
              </w:rPr>
            </w:pPr>
          </w:p>
          <w:p w14:paraId="5EE088B5" w14:textId="0D7F2DF5" w:rsidR="00F651AD" w:rsidRDefault="00F651AD" w:rsidP="005F460F">
            <w:pPr>
              <w:spacing w:after="0"/>
              <w:jc w:val="right"/>
              <w:rPr>
                <w:rFonts w:asciiTheme="minorHAnsi" w:hAnsiTheme="minorHAnsi" w:cstheme="minorHAnsi"/>
                <w:sz w:val="20"/>
                <w:szCs w:val="20"/>
              </w:rPr>
            </w:pPr>
          </w:p>
        </w:tc>
      </w:tr>
      <w:tr w:rsidR="00AF4F9E" w14:paraId="0BA858FB" w14:textId="77777777" w:rsidTr="003E1853">
        <w:trPr>
          <w:trHeight w:val="917"/>
        </w:trPr>
        <w:tc>
          <w:tcPr>
            <w:tcW w:w="1620" w:type="dxa"/>
            <w:vAlign w:val="center"/>
          </w:tcPr>
          <w:p w14:paraId="7790B508" w14:textId="77777777" w:rsidR="0014313A"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2E867705" w:rsidR="00282621" w:rsidRPr="0044619E" w:rsidRDefault="0044619E"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Knowledge and Understanding</w:t>
            </w:r>
          </w:p>
        </w:tc>
        <w:tc>
          <w:tcPr>
            <w:tcW w:w="630" w:type="dxa"/>
            <w:vAlign w:val="center"/>
          </w:tcPr>
          <w:p w14:paraId="1291C367" w14:textId="361B4606" w:rsidR="005C090E" w:rsidRDefault="005C090E" w:rsidP="000D72B7">
            <w:pPr>
              <w:spacing w:after="0"/>
              <w:rPr>
                <w:rFonts w:asciiTheme="minorHAnsi" w:hAnsiTheme="minorHAnsi" w:cstheme="minorHAnsi"/>
                <w:sz w:val="20"/>
                <w:szCs w:val="20"/>
              </w:rPr>
            </w:pPr>
          </w:p>
        </w:tc>
        <w:tc>
          <w:tcPr>
            <w:tcW w:w="720" w:type="dxa"/>
            <w:vAlign w:val="center"/>
          </w:tcPr>
          <w:p w14:paraId="52F5F42B" w14:textId="55D2140A" w:rsidR="000D72B7" w:rsidRDefault="000D72B7" w:rsidP="000D72B7">
            <w:pPr>
              <w:spacing w:after="0"/>
              <w:rPr>
                <w:rFonts w:asciiTheme="minorHAnsi" w:hAnsiTheme="minorHAnsi" w:cstheme="minorHAnsi"/>
                <w:sz w:val="20"/>
                <w:szCs w:val="20"/>
              </w:rPr>
            </w:pPr>
          </w:p>
        </w:tc>
        <w:tc>
          <w:tcPr>
            <w:tcW w:w="900" w:type="dxa"/>
            <w:vAlign w:val="center"/>
          </w:tcPr>
          <w:p w14:paraId="147D3CC8" w14:textId="5181AD04" w:rsidR="000D72B7" w:rsidRDefault="000D72B7" w:rsidP="000D72B7">
            <w:pPr>
              <w:spacing w:after="0"/>
              <w:rPr>
                <w:rFonts w:asciiTheme="minorHAnsi" w:hAnsiTheme="minorHAnsi" w:cstheme="minorHAnsi"/>
                <w:sz w:val="20"/>
                <w:szCs w:val="20"/>
              </w:rPr>
            </w:pPr>
          </w:p>
        </w:tc>
        <w:tc>
          <w:tcPr>
            <w:tcW w:w="990" w:type="dxa"/>
            <w:vAlign w:val="center"/>
          </w:tcPr>
          <w:p w14:paraId="23917B48" w14:textId="65A60509" w:rsidR="000D72B7"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030" w:type="dxa"/>
            <w:gridSpan w:val="2"/>
            <w:vAlign w:val="center"/>
          </w:tcPr>
          <w:p w14:paraId="1F333C98" w14:textId="0BF0D10B" w:rsidR="00282621" w:rsidRDefault="00282621" w:rsidP="0044619E">
            <w:pPr>
              <w:spacing w:after="0"/>
              <w:rPr>
                <w:rFonts w:asciiTheme="minorHAnsi" w:hAnsiTheme="minorHAnsi" w:cstheme="minorHAnsi"/>
                <w:sz w:val="20"/>
                <w:szCs w:val="20"/>
              </w:rPr>
            </w:pPr>
          </w:p>
        </w:tc>
      </w:tr>
      <w:tr w:rsidR="00AF4F9E" w14:paraId="1630B75B" w14:textId="77777777" w:rsidTr="003E1853">
        <w:tc>
          <w:tcPr>
            <w:tcW w:w="1620" w:type="dxa"/>
            <w:vAlign w:val="center"/>
          </w:tcPr>
          <w:p w14:paraId="7CF4E68B" w14:textId="02BBE3DD" w:rsidR="000D72B7"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2: </w:t>
            </w:r>
          </w:p>
          <w:p w14:paraId="546A4CC8" w14:textId="680482D2" w:rsidR="00282621" w:rsidRPr="0044619E" w:rsidRDefault="0044619E"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Sources and Evidence</w:t>
            </w:r>
          </w:p>
        </w:tc>
        <w:tc>
          <w:tcPr>
            <w:tcW w:w="630" w:type="dxa"/>
            <w:vAlign w:val="center"/>
          </w:tcPr>
          <w:p w14:paraId="16E629A5" w14:textId="77777777" w:rsidR="000D72B7" w:rsidRDefault="000D72B7" w:rsidP="000D72B7">
            <w:pPr>
              <w:spacing w:after="0"/>
              <w:rPr>
                <w:rFonts w:asciiTheme="minorHAnsi" w:hAnsiTheme="minorHAnsi" w:cstheme="minorHAnsi"/>
                <w:sz w:val="20"/>
                <w:szCs w:val="20"/>
              </w:rPr>
            </w:pPr>
          </w:p>
          <w:p w14:paraId="0D1065F5" w14:textId="366D3710" w:rsidR="005C090E" w:rsidRDefault="005C090E" w:rsidP="000D72B7">
            <w:pPr>
              <w:spacing w:after="0"/>
              <w:rPr>
                <w:rFonts w:asciiTheme="minorHAnsi" w:hAnsiTheme="minorHAnsi" w:cstheme="minorHAnsi"/>
                <w:sz w:val="20"/>
                <w:szCs w:val="20"/>
              </w:rPr>
            </w:pPr>
          </w:p>
        </w:tc>
        <w:tc>
          <w:tcPr>
            <w:tcW w:w="720" w:type="dxa"/>
            <w:vAlign w:val="center"/>
          </w:tcPr>
          <w:p w14:paraId="09B4EA0F" w14:textId="77777777" w:rsidR="000D72B7" w:rsidRDefault="000D72B7" w:rsidP="000D72B7">
            <w:pPr>
              <w:spacing w:after="0"/>
              <w:rPr>
                <w:rFonts w:asciiTheme="minorHAnsi" w:hAnsiTheme="minorHAnsi" w:cstheme="minorHAnsi"/>
                <w:sz w:val="20"/>
                <w:szCs w:val="20"/>
              </w:rPr>
            </w:pPr>
          </w:p>
        </w:tc>
        <w:tc>
          <w:tcPr>
            <w:tcW w:w="900" w:type="dxa"/>
            <w:vAlign w:val="center"/>
          </w:tcPr>
          <w:p w14:paraId="6AF3B550" w14:textId="77777777" w:rsidR="000D72B7" w:rsidRDefault="000D72B7" w:rsidP="000D72B7">
            <w:pPr>
              <w:spacing w:after="0"/>
              <w:rPr>
                <w:rFonts w:asciiTheme="minorHAnsi" w:hAnsiTheme="minorHAnsi" w:cstheme="minorHAnsi"/>
                <w:sz w:val="20"/>
                <w:szCs w:val="20"/>
              </w:rPr>
            </w:pPr>
          </w:p>
        </w:tc>
        <w:tc>
          <w:tcPr>
            <w:tcW w:w="990" w:type="dxa"/>
            <w:vAlign w:val="center"/>
          </w:tcPr>
          <w:p w14:paraId="227FB952" w14:textId="77777777" w:rsidR="000D72B7" w:rsidRDefault="000D72B7" w:rsidP="000D72B7">
            <w:pPr>
              <w:spacing w:after="0"/>
              <w:rPr>
                <w:rFonts w:asciiTheme="minorHAnsi" w:hAnsiTheme="minorHAnsi" w:cstheme="minorHAnsi"/>
                <w:sz w:val="20"/>
                <w:szCs w:val="20"/>
              </w:rPr>
            </w:pPr>
          </w:p>
        </w:tc>
        <w:tc>
          <w:tcPr>
            <w:tcW w:w="6030" w:type="dxa"/>
            <w:gridSpan w:val="2"/>
            <w:vAlign w:val="center"/>
          </w:tcPr>
          <w:p w14:paraId="18F550FD" w14:textId="779A9273" w:rsidR="00282621" w:rsidRDefault="00282621" w:rsidP="000D72B7">
            <w:pPr>
              <w:spacing w:after="0"/>
              <w:rPr>
                <w:rFonts w:asciiTheme="minorHAnsi" w:hAnsiTheme="minorHAnsi" w:cstheme="minorHAnsi"/>
                <w:sz w:val="20"/>
                <w:szCs w:val="20"/>
              </w:rPr>
            </w:pPr>
          </w:p>
        </w:tc>
      </w:tr>
      <w:tr w:rsidR="00AF4F9E" w14:paraId="17D45173" w14:textId="77777777" w:rsidTr="003E1853">
        <w:tc>
          <w:tcPr>
            <w:tcW w:w="1620" w:type="dxa"/>
            <w:tcBorders>
              <w:bottom w:val="single" w:sz="4" w:space="0" w:color="auto"/>
            </w:tcBorders>
            <w:vAlign w:val="center"/>
          </w:tcPr>
          <w:p w14:paraId="49489580" w14:textId="610473C6" w:rsidR="00B42E8E"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745B276D" w:rsidR="00282621" w:rsidRPr="0044619E" w:rsidRDefault="0044619E"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Application of  Language and Critical Thinking Skills in an Historical Context</w:t>
            </w:r>
          </w:p>
        </w:tc>
        <w:tc>
          <w:tcPr>
            <w:tcW w:w="630" w:type="dxa"/>
            <w:tcBorders>
              <w:bottom w:val="single" w:sz="4" w:space="0" w:color="auto"/>
            </w:tcBorders>
            <w:vAlign w:val="center"/>
          </w:tcPr>
          <w:p w14:paraId="18775E66" w14:textId="77777777" w:rsidR="000D72B7" w:rsidRDefault="000D72B7" w:rsidP="000D72B7">
            <w:pPr>
              <w:spacing w:after="0"/>
              <w:rPr>
                <w:rFonts w:asciiTheme="minorHAnsi" w:hAnsiTheme="minorHAnsi" w:cstheme="minorHAnsi"/>
                <w:sz w:val="20"/>
                <w:szCs w:val="20"/>
              </w:rPr>
            </w:pPr>
          </w:p>
          <w:p w14:paraId="4880CA10" w14:textId="7EC2F67F" w:rsidR="005C090E" w:rsidRDefault="005C090E" w:rsidP="000D72B7">
            <w:pPr>
              <w:spacing w:after="0"/>
              <w:rPr>
                <w:rFonts w:asciiTheme="minorHAnsi" w:hAnsiTheme="minorHAnsi" w:cstheme="minorHAnsi"/>
                <w:sz w:val="20"/>
                <w:szCs w:val="20"/>
              </w:rPr>
            </w:pPr>
          </w:p>
        </w:tc>
        <w:tc>
          <w:tcPr>
            <w:tcW w:w="720" w:type="dxa"/>
            <w:tcBorders>
              <w:bottom w:val="single" w:sz="4" w:space="0" w:color="auto"/>
            </w:tcBorders>
            <w:vAlign w:val="center"/>
          </w:tcPr>
          <w:p w14:paraId="6B449599" w14:textId="77777777" w:rsidR="000D72B7" w:rsidRDefault="000D72B7" w:rsidP="000D72B7">
            <w:pPr>
              <w:spacing w:after="0"/>
              <w:rPr>
                <w:rFonts w:asciiTheme="minorHAnsi" w:hAnsiTheme="minorHAnsi" w:cstheme="minorHAnsi"/>
                <w:sz w:val="20"/>
                <w:szCs w:val="20"/>
              </w:rPr>
            </w:pPr>
          </w:p>
        </w:tc>
        <w:tc>
          <w:tcPr>
            <w:tcW w:w="900" w:type="dxa"/>
            <w:tcBorders>
              <w:bottom w:val="single" w:sz="4" w:space="0" w:color="auto"/>
            </w:tcBorders>
            <w:vAlign w:val="center"/>
          </w:tcPr>
          <w:p w14:paraId="4DAB3B88" w14:textId="77777777" w:rsidR="000D72B7" w:rsidRDefault="000D72B7"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3D17AA2C" w14:textId="77777777" w:rsidR="000D72B7" w:rsidRDefault="000D72B7" w:rsidP="000D72B7">
            <w:pPr>
              <w:spacing w:after="0"/>
              <w:rPr>
                <w:rFonts w:asciiTheme="minorHAnsi" w:hAnsiTheme="minorHAnsi" w:cstheme="minorHAnsi"/>
                <w:sz w:val="20"/>
                <w:szCs w:val="20"/>
              </w:rPr>
            </w:pPr>
          </w:p>
        </w:tc>
        <w:tc>
          <w:tcPr>
            <w:tcW w:w="6030" w:type="dxa"/>
            <w:gridSpan w:val="2"/>
            <w:tcBorders>
              <w:bottom w:val="single" w:sz="4" w:space="0" w:color="auto"/>
            </w:tcBorders>
            <w:vAlign w:val="center"/>
          </w:tcPr>
          <w:p w14:paraId="4FE824B0" w14:textId="65EA9B78" w:rsidR="000D72B7" w:rsidRDefault="000D72B7" w:rsidP="000D72B7">
            <w:pPr>
              <w:spacing w:after="0"/>
              <w:rPr>
                <w:rFonts w:asciiTheme="minorHAnsi" w:hAnsiTheme="minorHAnsi" w:cstheme="minorHAnsi"/>
                <w:sz w:val="20"/>
                <w:szCs w:val="20"/>
              </w:rPr>
            </w:pPr>
          </w:p>
        </w:tc>
      </w:tr>
      <w:bookmarkEnd w:id="0"/>
    </w:tbl>
    <w:p w14:paraId="10191AD6" w14:textId="625F195E" w:rsidR="00282621" w:rsidRDefault="00282621" w:rsidP="00F651AD">
      <w:pPr>
        <w:spacing w:after="0" w:line="240" w:lineRule="auto"/>
        <w:rPr>
          <w:rFonts w:asciiTheme="minorHAnsi" w:hAnsiTheme="minorHAnsi" w:cstheme="minorHAnsi"/>
          <w:i/>
          <w:iCs/>
          <w:sz w:val="20"/>
          <w:szCs w:val="20"/>
        </w:rPr>
      </w:pPr>
    </w:p>
    <w:p w14:paraId="0ED86590" w14:textId="77777777" w:rsidR="005F460F" w:rsidRPr="00D21684" w:rsidRDefault="005F460F" w:rsidP="005F460F">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1EBD0993" w14:textId="77777777" w:rsidR="005F460F" w:rsidRPr="00D21684" w:rsidRDefault="005F460F" w:rsidP="005F460F">
      <w:pPr>
        <w:spacing w:after="160"/>
        <w:rPr>
          <w:rFonts w:asciiTheme="minorHAnsi" w:hAnsiTheme="minorHAnsi" w:cstheme="minorHAnsi"/>
          <w:i/>
          <w:iCs/>
          <w:sz w:val="18"/>
          <w:szCs w:val="18"/>
        </w:rPr>
      </w:pPr>
    </w:p>
    <w:p w14:paraId="755D1415" w14:textId="55251216" w:rsidR="005F460F" w:rsidRDefault="005F460F">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4ED695D4" w14:textId="77777777" w:rsidR="00CF318F" w:rsidRPr="005829CA" w:rsidRDefault="00CF318F" w:rsidP="00CF318F">
      <w:pPr>
        <w:spacing w:after="0" w:line="240" w:lineRule="auto"/>
        <w:ind w:left="115"/>
        <w:jc w:val="center"/>
        <w:rPr>
          <w:rFonts w:asciiTheme="minorHAnsi" w:hAnsiTheme="minorHAnsi" w:cstheme="minorHAnsi"/>
          <w:b/>
          <w:color w:val="000000" w:themeColor="text1"/>
          <w:sz w:val="28"/>
          <w:szCs w:val="28"/>
        </w:rPr>
      </w:pPr>
      <w:r>
        <w:rPr>
          <w:rFonts w:asciiTheme="minorHAnsi" w:hAnsiTheme="minorHAnsi" w:cstheme="minorHAnsi"/>
          <w:b/>
          <w:color w:val="006FC0"/>
          <w:sz w:val="36"/>
          <w:szCs w:val="36"/>
        </w:rPr>
        <w:lastRenderedPageBreak/>
        <w:t>H</w:t>
      </w:r>
      <w:r>
        <w:rPr>
          <w:rFonts w:asciiTheme="minorHAnsi" w:hAnsiTheme="minorHAnsi" w:cstheme="minorHAnsi"/>
          <w:b/>
          <w:color w:val="000000" w:themeColor="text1"/>
          <w:sz w:val="28"/>
          <w:szCs w:val="28"/>
        </w:rPr>
        <w:t>ISTORICAL THEME CURRICULUM</w:t>
      </w:r>
    </w:p>
    <w:p w14:paraId="193EB5F8" w14:textId="77777777" w:rsidR="00CF318F" w:rsidRPr="005829CA" w:rsidRDefault="00CF318F" w:rsidP="00CF318F">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15D7974E" w14:textId="77777777" w:rsidR="00CF318F" w:rsidRPr="007E47D7" w:rsidRDefault="00CF318F" w:rsidP="00CF318F">
      <w:pPr>
        <w:spacing w:after="0" w:line="240" w:lineRule="auto"/>
        <w:ind w:left="115"/>
        <w:jc w:val="center"/>
        <w:rPr>
          <w:rFonts w:asciiTheme="minorHAnsi" w:hAnsiTheme="minorHAnsi" w:cstheme="minorHAnsi"/>
          <w:b/>
          <w:sz w:val="16"/>
          <w:szCs w:val="16"/>
        </w:rPr>
      </w:pPr>
    </w:p>
    <w:p w14:paraId="53BF0002" w14:textId="6828B7B9" w:rsidR="00CF318F" w:rsidRDefault="00CF318F" w:rsidP="007E47D7">
      <w:pPr>
        <w:pStyle w:val="Heading1"/>
        <w:tabs>
          <w:tab w:val="left" w:pos="10310"/>
        </w:tabs>
        <w:spacing w:before="0" w:after="0" w:line="240" w:lineRule="auto"/>
        <w:ind w:left="180" w:right="490"/>
        <w:rPr>
          <w:rFonts w:asciiTheme="minorHAnsi" w:hAnsiTheme="minorHAnsi" w:cstheme="minorHAnsi"/>
          <w:spacing w:val="-3"/>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understand</w:t>
      </w:r>
      <w:r>
        <w:rPr>
          <w:rFonts w:asciiTheme="minorHAnsi" w:hAnsiTheme="minorHAnsi" w:cstheme="minorHAnsi"/>
          <w:spacing w:val="-2"/>
          <w:sz w:val="28"/>
          <w:szCs w:val="28"/>
        </w:rPr>
        <w:t xml:space="preserve"> </w:t>
      </w:r>
      <w:r>
        <w:rPr>
          <w:rFonts w:asciiTheme="minorHAnsi" w:hAnsiTheme="minorHAnsi" w:cstheme="minorHAnsi"/>
          <w:sz w:val="28"/>
          <w:szCs w:val="28"/>
        </w:rPr>
        <w:t>major</w:t>
      </w:r>
      <w:r>
        <w:rPr>
          <w:rFonts w:asciiTheme="minorHAnsi" w:hAnsiTheme="minorHAnsi" w:cstheme="minorHAnsi"/>
          <w:spacing w:val="-4"/>
          <w:sz w:val="28"/>
          <w:szCs w:val="28"/>
        </w:rPr>
        <w:t xml:space="preserve"> </w:t>
      </w:r>
      <w:r>
        <w:rPr>
          <w:rFonts w:asciiTheme="minorHAnsi" w:hAnsiTheme="minorHAnsi" w:cstheme="minorHAnsi"/>
          <w:sz w:val="28"/>
          <w:szCs w:val="28"/>
        </w:rPr>
        <w:t>historical</w:t>
      </w:r>
      <w:r>
        <w:rPr>
          <w:rFonts w:asciiTheme="minorHAnsi" w:hAnsiTheme="minorHAnsi" w:cstheme="minorHAnsi"/>
          <w:spacing w:val="-2"/>
          <w:sz w:val="28"/>
          <w:szCs w:val="28"/>
        </w:rPr>
        <w:t xml:space="preserve"> </w:t>
      </w:r>
      <w:r>
        <w:rPr>
          <w:rFonts w:asciiTheme="minorHAnsi" w:hAnsiTheme="minorHAnsi" w:cstheme="minorHAnsi"/>
          <w:sz w:val="28"/>
          <w:szCs w:val="28"/>
        </w:rPr>
        <w:t>themes,</w:t>
      </w:r>
      <w:r>
        <w:rPr>
          <w:rFonts w:asciiTheme="minorHAnsi" w:hAnsiTheme="minorHAnsi" w:cstheme="minorHAnsi"/>
          <w:spacing w:val="-3"/>
          <w:sz w:val="28"/>
          <w:szCs w:val="28"/>
        </w:rPr>
        <w:t xml:space="preserve"> applying</w:t>
      </w:r>
    </w:p>
    <w:p w14:paraId="0C71B81E" w14:textId="58FC322F" w:rsidR="00CF318F" w:rsidRDefault="007E47D7" w:rsidP="007E47D7">
      <w:pPr>
        <w:pStyle w:val="Heading1"/>
        <w:spacing w:before="0" w:after="0" w:line="240" w:lineRule="auto"/>
        <w:ind w:left="1080" w:right="490" w:firstLine="540"/>
        <w:rPr>
          <w:rFonts w:asciiTheme="minorHAnsi" w:hAnsiTheme="minorHAnsi" w:cstheme="minorHAnsi"/>
          <w:sz w:val="28"/>
          <w:szCs w:val="28"/>
        </w:rPr>
      </w:pPr>
      <w:r>
        <w:rPr>
          <w:rFonts w:asciiTheme="minorHAnsi" w:hAnsiTheme="minorHAnsi" w:cstheme="minorHAnsi"/>
          <w:sz w:val="28"/>
          <w:szCs w:val="28"/>
        </w:rPr>
        <w:t xml:space="preserve">    </w:t>
      </w:r>
      <w:r>
        <w:rPr>
          <w:rFonts w:asciiTheme="minorHAnsi" w:hAnsiTheme="minorHAnsi" w:cstheme="minorHAnsi"/>
          <w:spacing w:val="-5"/>
          <w:sz w:val="28"/>
          <w:szCs w:val="28"/>
        </w:rPr>
        <w:t xml:space="preserve"> </w:t>
      </w:r>
      <w:r>
        <w:rPr>
          <w:rFonts w:asciiTheme="minorHAnsi" w:hAnsiTheme="minorHAnsi" w:cstheme="minorHAnsi"/>
          <w:sz w:val="28"/>
          <w:szCs w:val="28"/>
        </w:rPr>
        <w:t>critical</w:t>
      </w:r>
      <w:r>
        <w:rPr>
          <w:rFonts w:asciiTheme="minorHAnsi" w:hAnsiTheme="minorHAnsi" w:cstheme="minorHAnsi"/>
          <w:spacing w:val="-2"/>
          <w:sz w:val="28"/>
          <w:szCs w:val="28"/>
        </w:rPr>
        <w:t xml:space="preserve"> </w:t>
      </w:r>
      <w:r>
        <w:rPr>
          <w:rFonts w:asciiTheme="minorHAnsi" w:hAnsiTheme="minorHAnsi" w:cstheme="minorHAnsi"/>
          <w:sz w:val="28"/>
          <w:szCs w:val="28"/>
        </w:rPr>
        <w:t>analysis</w:t>
      </w:r>
      <w:r>
        <w:rPr>
          <w:rFonts w:asciiTheme="minorHAnsi" w:hAnsiTheme="minorHAnsi" w:cstheme="minorHAnsi"/>
          <w:spacing w:val="-1"/>
          <w:sz w:val="28"/>
          <w:szCs w:val="28"/>
        </w:rPr>
        <w:t xml:space="preserve"> </w:t>
      </w:r>
      <w:r>
        <w:rPr>
          <w:rFonts w:asciiTheme="minorHAnsi" w:hAnsiTheme="minorHAnsi" w:cstheme="minorHAnsi"/>
          <w:sz w:val="28"/>
          <w:szCs w:val="28"/>
        </w:rPr>
        <w:t>to</w:t>
      </w:r>
      <w:r>
        <w:rPr>
          <w:rFonts w:asciiTheme="minorHAnsi" w:hAnsiTheme="minorHAnsi" w:cstheme="minorHAnsi"/>
          <w:spacing w:val="-2"/>
          <w:sz w:val="28"/>
          <w:szCs w:val="28"/>
        </w:rPr>
        <w:t xml:space="preserve"> </w:t>
      </w:r>
      <w:r>
        <w:rPr>
          <w:rFonts w:asciiTheme="minorHAnsi" w:hAnsiTheme="minorHAnsi" w:cstheme="minorHAnsi"/>
          <w:sz w:val="28"/>
          <w:szCs w:val="28"/>
        </w:rPr>
        <w:t>generate arguments based on appropriate evidence.</w:t>
      </w:r>
    </w:p>
    <w:p w14:paraId="5E1E25C4" w14:textId="77777777" w:rsidR="007E47D7" w:rsidRPr="007E47D7" w:rsidRDefault="007E47D7" w:rsidP="007E47D7">
      <w:pPr>
        <w:rPr>
          <w:sz w:val="6"/>
          <w:szCs w:val="6"/>
        </w:rPr>
      </w:pPr>
    </w:p>
    <w:tbl>
      <w:tblPr>
        <w:tblW w:w="10785"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98"/>
        <w:gridCol w:w="1530"/>
        <w:gridCol w:w="1728"/>
        <w:gridCol w:w="5329"/>
      </w:tblGrid>
      <w:tr w:rsidR="00F4466D" w:rsidRPr="0039276A" w14:paraId="7036D5FC" w14:textId="77777777" w:rsidTr="00FF0578">
        <w:trPr>
          <w:trHeight w:val="212"/>
        </w:trPr>
        <w:tc>
          <w:tcPr>
            <w:tcW w:w="2198" w:type="dxa"/>
            <w:vMerge w:val="restart"/>
          </w:tcPr>
          <w:p w14:paraId="123BF857" w14:textId="77777777" w:rsidR="00F4466D" w:rsidRPr="00F819D1" w:rsidRDefault="00F4466D" w:rsidP="00FF0578">
            <w:pPr>
              <w:pStyle w:val="TableParagraph"/>
              <w:ind w:right="115"/>
              <w:rPr>
                <w:rFonts w:asciiTheme="minorHAnsi" w:hAnsiTheme="minorHAnsi" w:cstheme="minorHAnsi"/>
                <w:b/>
                <w:iCs/>
                <w:sz w:val="20"/>
                <w:szCs w:val="20"/>
              </w:rPr>
            </w:pPr>
            <w:r>
              <w:rPr>
                <w:rFonts w:asciiTheme="minorHAnsi" w:hAnsiTheme="minorHAnsi" w:cstheme="minorHAnsi"/>
                <w:b/>
                <w:iCs/>
                <w:sz w:val="20"/>
                <w:szCs w:val="20"/>
              </w:rPr>
              <w:t>Learning</w:t>
            </w:r>
            <w:r>
              <w:rPr>
                <w:rFonts w:asciiTheme="minorHAnsi" w:hAnsiTheme="minorHAnsi" w:cstheme="minorHAnsi"/>
                <w:b/>
                <w:iCs/>
                <w:spacing w:val="-10"/>
                <w:sz w:val="20"/>
                <w:szCs w:val="20"/>
              </w:rPr>
              <w:t xml:space="preserve"> </w:t>
            </w:r>
            <w:r>
              <w:rPr>
                <w:rFonts w:asciiTheme="minorHAnsi" w:hAnsiTheme="minorHAnsi" w:cstheme="minorHAnsi"/>
                <w:b/>
                <w:iCs/>
                <w:sz w:val="20"/>
                <w:szCs w:val="20"/>
              </w:rPr>
              <w:t>objectives</w:t>
            </w:r>
          </w:p>
          <w:p w14:paraId="21B2EA23" w14:textId="77777777" w:rsidR="00F4466D" w:rsidRPr="00A84A78" w:rsidRDefault="00F4466D" w:rsidP="00FF0578">
            <w:pPr>
              <w:pStyle w:val="TableParagraph"/>
              <w:ind w:right="115"/>
              <w:rPr>
                <w:rFonts w:asciiTheme="minorHAnsi" w:hAnsiTheme="minorHAnsi" w:cstheme="minorHAnsi"/>
                <w:b/>
                <w:iCs/>
                <w:sz w:val="10"/>
                <w:szCs w:val="10"/>
              </w:rPr>
            </w:pPr>
          </w:p>
          <w:p w14:paraId="67CD13F5" w14:textId="634FAB27" w:rsidR="00F4466D" w:rsidRPr="00F819D1" w:rsidRDefault="00F4466D" w:rsidP="00FF0578">
            <w:pPr>
              <w:pStyle w:val="TableParagraph"/>
              <w:ind w:left="225" w:right="115" w:hanging="225"/>
              <w:rPr>
                <w:rFonts w:asciiTheme="minorHAnsi" w:hAnsiTheme="minorHAnsi" w:cstheme="minorHAnsi"/>
                <w:b/>
                <w:i/>
                <w:sz w:val="20"/>
                <w:szCs w:val="20"/>
              </w:rPr>
            </w:pPr>
            <w:r>
              <w:rPr>
                <w:rFonts w:asciiTheme="minorHAnsi" w:hAnsiTheme="minorHAnsi" w:cstheme="minorHAnsi"/>
                <w:bCs/>
                <w:i/>
                <w:sz w:val="20"/>
                <w:szCs w:val="20"/>
              </w:rPr>
              <w:t xml:space="preserve">   Desired outcomes</w:t>
            </w:r>
          </w:p>
        </w:tc>
        <w:tc>
          <w:tcPr>
            <w:tcW w:w="8587" w:type="dxa"/>
            <w:gridSpan w:val="3"/>
          </w:tcPr>
          <w:p w14:paraId="418396A4" w14:textId="4A275E0B" w:rsidR="00F4466D" w:rsidRPr="00F819D1" w:rsidRDefault="007E47D7" w:rsidP="007E47D7">
            <w:pPr>
              <w:pStyle w:val="TableParagraph"/>
              <w:spacing w:before="1" w:line="192" w:lineRule="exact"/>
              <w:ind w:right="3403"/>
              <w:jc w:val="center"/>
              <w:rPr>
                <w:rFonts w:asciiTheme="minorHAnsi" w:hAnsiTheme="minorHAnsi" w:cstheme="minorHAnsi"/>
                <w:b/>
                <w:sz w:val="20"/>
                <w:szCs w:val="20"/>
              </w:rPr>
            </w:pPr>
            <w:r>
              <w:rPr>
                <w:rFonts w:asciiTheme="minorHAnsi" w:hAnsiTheme="minorHAnsi" w:cstheme="minorHAnsi"/>
                <w:b/>
                <w:sz w:val="20"/>
                <w:szCs w:val="20"/>
              </w:rPr>
              <w:t xml:space="preserve">                                                             Levels</w:t>
            </w:r>
            <w:r>
              <w:rPr>
                <w:rFonts w:asciiTheme="minorHAnsi" w:hAnsiTheme="minorHAnsi" w:cstheme="minorHAnsi"/>
                <w:b/>
                <w:spacing w:val="-1"/>
                <w:sz w:val="20"/>
                <w:szCs w:val="20"/>
              </w:rPr>
              <w:t xml:space="preserve"> </w:t>
            </w:r>
            <w:r>
              <w:rPr>
                <w:rFonts w:asciiTheme="minorHAnsi" w:hAnsiTheme="minorHAnsi" w:cstheme="minorHAnsi"/>
                <w:b/>
                <w:sz w:val="20"/>
                <w:szCs w:val="20"/>
              </w:rPr>
              <w:t>of</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Competency</w:t>
            </w:r>
          </w:p>
        </w:tc>
      </w:tr>
      <w:tr w:rsidR="00F4466D" w:rsidRPr="0039276A" w14:paraId="78D48EB0" w14:textId="77777777" w:rsidTr="007E47D7">
        <w:trPr>
          <w:trHeight w:val="210"/>
        </w:trPr>
        <w:tc>
          <w:tcPr>
            <w:tcW w:w="2198" w:type="dxa"/>
            <w:vMerge/>
            <w:tcBorders>
              <w:top w:val="nil"/>
            </w:tcBorders>
          </w:tcPr>
          <w:p w14:paraId="02BC1E89" w14:textId="77777777" w:rsidR="00F4466D" w:rsidRPr="00F819D1" w:rsidRDefault="00F4466D" w:rsidP="00FF0578">
            <w:pPr>
              <w:rPr>
                <w:rFonts w:asciiTheme="minorHAnsi" w:hAnsiTheme="minorHAnsi" w:cstheme="minorHAnsi"/>
                <w:sz w:val="20"/>
                <w:szCs w:val="20"/>
              </w:rPr>
            </w:pPr>
          </w:p>
        </w:tc>
        <w:tc>
          <w:tcPr>
            <w:tcW w:w="1530" w:type="dxa"/>
            <w:vAlign w:val="center"/>
          </w:tcPr>
          <w:p w14:paraId="05EC1629" w14:textId="77777777" w:rsidR="00F4466D" w:rsidRPr="00F819D1" w:rsidRDefault="00F4466D" w:rsidP="007E47D7">
            <w:pPr>
              <w:pStyle w:val="TableParagraph"/>
              <w:spacing w:line="191" w:lineRule="exact"/>
              <w:ind w:left="0"/>
              <w:jc w:val="center"/>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1728" w:type="dxa"/>
            <w:vAlign w:val="center"/>
          </w:tcPr>
          <w:p w14:paraId="19120984" w14:textId="77777777" w:rsidR="00F4466D" w:rsidRPr="00F819D1" w:rsidRDefault="00F4466D" w:rsidP="00FF0578">
            <w:pPr>
              <w:pStyle w:val="TableParagraph"/>
              <w:spacing w:line="191" w:lineRule="exact"/>
              <w:ind w:left="393"/>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1956" w:type="dxa"/>
            <w:vAlign w:val="center"/>
          </w:tcPr>
          <w:p w14:paraId="6403D81B" w14:textId="77777777" w:rsidR="00F4466D" w:rsidRPr="00F819D1" w:rsidRDefault="00F4466D" w:rsidP="00FF0578">
            <w:pPr>
              <w:pStyle w:val="TableParagraph"/>
              <w:spacing w:line="191" w:lineRule="exact"/>
              <w:ind w:left="567"/>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F4466D" w:rsidRPr="0039276A" w14:paraId="101E59D3" w14:textId="77777777" w:rsidTr="007E47D7">
        <w:trPr>
          <w:trHeight w:val="2173"/>
        </w:trPr>
        <w:tc>
          <w:tcPr>
            <w:tcW w:w="2198" w:type="dxa"/>
          </w:tcPr>
          <w:p w14:paraId="0D72EDD4" w14:textId="77777777" w:rsidR="00F4466D" w:rsidRPr="00A84A78" w:rsidRDefault="00F4466D" w:rsidP="00FF0578">
            <w:pPr>
              <w:pStyle w:val="TableParagraph"/>
              <w:spacing w:after="60"/>
              <w:ind w:left="130" w:right="146"/>
              <w:rPr>
                <w:rFonts w:asciiTheme="minorHAnsi" w:hAnsiTheme="minorHAnsi" w:cstheme="minorHAnsi"/>
                <w:b/>
                <w:sz w:val="20"/>
                <w:szCs w:val="20"/>
              </w:rPr>
            </w:pPr>
            <w:r>
              <w:rPr>
                <w:rFonts w:asciiTheme="minorHAnsi" w:hAnsiTheme="minorHAnsi" w:cstheme="minorHAnsi"/>
                <w:b/>
                <w:sz w:val="20"/>
                <w:szCs w:val="20"/>
              </w:rPr>
              <w:t>Knowledge and Understanding</w:t>
            </w:r>
          </w:p>
          <w:p w14:paraId="0D1A9A30" w14:textId="77777777" w:rsidR="00F4466D" w:rsidRPr="00A84A78" w:rsidRDefault="00F4466D" w:rsidP="00FF0578">
            <w:pPr>
              <w:pStyle w:val="TableParagraph"/>
              <w:spacing w:after="60"/>
              <w:ind w:left="130" w:right="146"/>
              <w:rPr>
                <w:rFonts w:asciiTheme="minorHAnsi" w:hAnsiTheme="minorHAnsi" w:cstheme="minorHAnsi"/>
                <w:b/>
                <w:i/>
                <w:sz w:val="20"/>
                <w:szCs w:val="20"/>
              </w:rPr>
            </w:pPr>
            <w:r>
              <w:rPr>
                <w:rFonts w:asciiTheme="minorHAnsi" w:hAnsiTheme="minorHAnsi" w:cstheme="minorHAnsi"/>
                <w:i/>
                <w:sz w:val="20"/>
                <w:szCs w:val="20"/>
              </w:rPr>
              <w:t>The student demonstrates knowledge and understanding of major historical themes or trends</w:t>
            </w:r>
            <w:r>
              <w:rPr>
                <w:rFonts w:asciiTheme="minorHAnsi" w:hAnsiTheme="minorHAnsi" w:cstheme="minorHAnsi"/>
                <w:b/>
                <w:i/>
                <w:sz w:val="20"/>
                <w:szCs w:val="20"/>
              </w:rPr>
              <w:t xml:space="preserve"> </w:t>
            </w:r>
          </w:p>
        </w:tc>
        <w:tc>
          <w:tcPr>
            <w:tcW w:w="1530" w:type="dxa"/>
          </w:tcPr>
          <w:p w14:paraId="5099D171" w14:textId="77777777" w:rsidR="00F4466D" w:rsidRPr="00F819D1" w:rsidRDefault="00F4466D" w:rsidP="00FF0578">
            <w:pPr>
              <w:pStyle w:val="TableParagraph"/>
              <w:ind w:right="161"/>
              <w:rPr>
                <w:rFonts w:asciiTheme="minorHAnsi" w:hAnsiTheme="minorHAnsi" w:cstheme="minorHAnsi"/>
                <w:sz w:val="20"/>
                <w:szCs w:val="20"/>
              </w:rPr>
            </w:pPr>
            <w:r>
              <w:rPr>
                <w:rFonts w:asciiTheme="minorHAnsi" w:hAnsiTheme="minorHAnsi" w:cstheme="minorHAnsi"/>
                <w:sz w:val="20"/>
                <w:szCs w:val="20"/>
              </w:rPr>
              <w:t>Fails to demonstrate awareness of the major historical themes or trends.</w:t>
            </w:r>
          </w:p>
        </w:tc>
        <w:tc>
          <w:tcPr>
            <w:tcW w:w="1728" w:type="dxa"/>
          </w:tcPr>
          <w:p w14:paraId="2ACADA95" w14:textId="77777777" w:rsidR="00F4466D" w:rsidRPr="003E6080" w:rsidRDefault="00F4466D" w:rsidP="007E47D7">
            <w:pPr>
              <w:pStyle w:val="TableParagraph"/>
              <w:tabs>
                <w:tab w:val="left" w:pos="1516"/>
              </w:tabs>
              <w:spacing w:before="1"/>
              <w:ind w:left="117" w:right="194"/>
              <w:rPr>
                <w:rFonts w:asciiTheme="minorHAnsi" w:hAnsiTheme="minorHAnsi" w:cstheme="minorHAnsi"/>
                <w:sz w:val="20"/>
                <w:szCs w:val="20"/>
              </w:rPr>
            </w:pPr>
            <w:r>
              <w:rPr>
                <w:rFonts w:asciiTheme="minorHAnsi" w:hAnsiTheme="minorHAnsi" w:cstheme="minorHAnsi"/>
                <w:sz w:val="20"/>
                <w:szCs w:val="20"/>
              </w:rPr>
              <w:t>Describes some, but not sufficient historical background support in discussion of major historical themes or trends.</w:t>
            </w:r>
          </w:p>
        </w:tc>
        <w:tc>
          <w:tcPr>
            <w:tcW w:w="1956" w:type="dxa"/>
          </w:tcPr>
          <w:p w14:paraId="31C77FCD" w14:textId="77777777" w:rsidR="00F4466D" w:rsidRPr="003E6080" w:rsidRDefault="00F4466D" w:rsidP="00FF0578">
            <w:pPr>
              <w:pStyle w:val="TableParagraph"/>
              <w:spacing w:before="1"/>
              <w:ind w:left="116" w:right="154"/>
              <w:rPr>
                <w:rFonts w:asciiTheme="minorHAnsi" w:hAnsiTheme="minorHAnsi" w:cstheme="minorHAnsi"/>
                <w:sz w:val="20"/>
                <w:szCs w:val="20"/>
              </w:rPr>
            </w:pPr>
            <w:r>
              <w:rPr>
                <w:rFonts w:asciiTheme="minorHAnsi" w:hAnsiTheme="minorHAnsi" w:cstheme="minorHAnsi"/>
                <w:spacing w:val="-2"/>
                <w:sz w:val="20"/>
                <w:szCs w:val="20"/>
              </w:rPr>
              <w:t>Applies appropriate historical background that supports discussion of major historical themes or trends.</w:t>
            </w:r>
          </w:p>
        </w:tc>
      </w:tr>
      <w:tr w:rsidR="00F4466D" w:rsidRPr="0039276A" w14:paraId="7AE8958A" w14:textId="77777777" w:rsidTr="007E47D7">
        <w:trPr>
          <w:trHeight w:val="2666"/>
        </w:trPr>
        <w:tc>
          <w:tcPr>
            <w:tcW w:w="2198" w:type="dxa"/>
          </w:tcPr>
          <w:p w14:paraId="7768B536" w14:textId="77777777" w:rsidR="00F4466D" w:rsidRPr="003E6080" w:rsidRDefault="00F4466D" w:rsidP="00FF0578">
            <w:pPr>
              <w:pStyle w:val="TableParagraph"/>
              <w:spacing w:after="60"/>
              <w:ind w:left="130"/>
              <w:rPr>
                <w:rFonts w:asciiTheme="minorHAnsi" w:hAnsiTheme="minorHAnsi" w:cstheme="minorHAnsi"/>
                <w:b/>
                <w:sz w:val="20"/>
                <w:szCs w:val="20"/>
              </w:rPr>
            </w:pPr>
            <w:r>
              <w:rPr>
                <w:rFonts w:asciiTheme="minorHAnsi" w:hAnsiTheme="minorHAnsi" w:cstheme="minorHAnsi"/>
                <w:b/>
                <w:sz w:val="20"/>
                <w:szCs w:val="20"/>
              </w:rPr>
              <w:t>Sources</w:t>
            </w:r>
            <w:r>
              <w:rPr>
                <w:rFonts w:asciiTheme="minorHAnsi" w:hAnsiTheme="minorHAnsi" w:cstheme="minorHAnsi"/>
                <w:b/>
                <w:spacing w:val="-3"/>
                <w:sz w:val="20"/>
                <w:szCs w:val="20"/>
              </w:rPr>
              <w:t xml:space="preserve"> </w:t>
            </w:r>
            <w:r>
              <w:rPr>
                <w:rFonts w:asciiTheme="minorHAnsi" w:hAnsiTheme="minorHAnsi" w:cstheme="minorHAnsi"/>
                <w:b/>
                <w:sz w:val="20"/>
                <w:szCs w:val="20"/>
              </w:rPr>
              <w:t>and</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Evidence</w:t>
            </w:r>
          </w:p>
          <w:p w14:paraId="06FCD65A" w14:textId="77777777" w:rsidR="00F4466D" w:rsidRPr="003E6080" w:rsidRDefault="00F4466D" w:rsidP="00FF0578">
            <w:pPr>
              <w:pStyle w:val="TableParagraph"/>
              <w:spacing w:after="60"/>
              <w:ind w:left="130"/>
              <w:rPr>
                <w:rFonts w:asciiTheme="minorHAnsi" w:hAnsiTheme="minorHAnsi" w:cstheme="minorHAnsi"/>
                <w:sz w:val="20"/>
                <w:szCs w:val="20"/>
              </w:rPr>
            </w:pPr>
            <w:r>
              <w:rPr>
                <w:rFonts w:asciiTheme="minorHAnsi" w:hAnsiTheme="minorHAnsi" w:cstheme="minorHAnsi"/>
                <w:i/>
                <w:sz w:val="20"/>
                <w:szCs w:val="20"/>
              </w:rPr>
              <w:t>The student uses persuasive</w:t>
            </w:r>
            <w:r>
              <w:rPr>
                <w:rFonts w:asciiTheme="minorHAnsi" w:hAnsiTheme="minorHAnsi" w:cstheme="minorHAnsi"/>
                <w:i/>
                <w:spacing w:val="40"/>
                <w:sz w:val="20"/>
                <w:szCs w:val="20"/>
              </w:rPr>
              <w:t xml:space="preserve"> </w:t>
            </w:r>
            <w:r>
              <w:rPr>
                <w:rFonts w:asciiTheme="minorHAnsi" w:hAnsiTheme="minorHAnsi" w:cstheme="minorHAnsi"/>
                <w:i/>
                <w:sz w:val="20"/>
                <w:szCs w:val="20"/>
              </w:rPr>
              <w:t>evidence</w:t>
            </w:r>
            <w:r>
              <w:rPr>
                <w:rFonts w:asciiTheme="minorHAnsi" w:hAnsiTheme="minorHAnsi" w:cstheme="minorHAnsi"/>
                <w:i/>
                <w:spacing w:val="-10"/>
                <w:sz w:val="20"/>
                <w:szCs w:val="20"/>
              </w:rPr>
              <w:t xml:space="preserve"> </w:t>
            </w:r>
            <w:r>
              <w:rPr>
                <w:rFonts w:asciiTheme="minorHAnsi" w:hAnsiTheme="minorHAnsi" w:cstheme="minorHAnsi"/>
                <w:i/>
                <w:sz w:val="20"/>
                <w:szCs w:val="20"/>
              </w:rPr>
              <w:t>that</w:t>
            </w:r>
            <w:r>
              <w:rPr>
                <w:rFonts w:asciiTheme="minorHAnsi" w:hAnsiTheme="minorHAnsi" w:cstheme="minorHAnsi"/>
                <w:i/>
                <w:spacing w:val="-10"/>
                <w:sz w:val="20"/>
                <w:szCs w:val="20"/>
              </w:rPr>
              <w:t xml:space="preserve"> </w:t>
            </w:r>
            <w:r>
              <w:rPr>
                <w:rFonts w:asciiTheme="minorHAnsi" w:hAnsiTheme="minorHAnsi" w:cstheme="minorHAnsi"/>
                <w:i/>
                <w:sz w:val="20"/>
                <w:szCs w:val="20"/>
              </w:rPr>
              <w:t>demonstrates</w:t>
            </w:r>
            <w:r>
              <w:rPr>
                <w:rFonts w:asciiTheme="minorHAnsi" w:hAnsiTheme="minorHAnsi" w:cstheme="minorHAnsi"/>
                <w:i/>
                <w:spacing w:val="-10"/>
                <w:sz w:val="20"/>
                <w:szCs w:val="20"/>
              </w:rPr>
              <w:t xml:space="preserve"> </w:t>
            </w:r>
            <w:r>
              <w:rPr>
                <w:rFonts w:asciiTheme="minorHAnsi" w:hAnsiTheme="minorHAnsi" w:cstheme="minorHAnsi"/>
                <w:i/>
                <w:sz w:val="20"/>
                <w:szCs w:val="20"/>
              </w:rPr>
              <w:t>an</w:t>
            </w:r>
            <w:r>
              <w:rPr>
                <w:rFonts w:asciiTheme="minorHAnsi" w:hAnsiTheme="minorHAnsi" w:cstheme="minorHAnsi"/>
                <w:i/>
                <w:spacing w:val="40"/>
                <w:sz w:val="20"/>
                <w:szCs w:val="20"/>
              </w:rPr>
              <w:t xml:space="preserve"> </w:t>
            </w:r>
            <w:r>
              <w:rPr>
                <w:rFonts w:asciiTheme="minorHAnsi" w:hAnsiTheme="minorHAnsi" w:cstheme="minorHAnsi"/>
                <w:i/>
                <w:sz w:val="20"/>
                <w:szCs w:val="20"/>
              </w:rPr>
              <w:t>awareness of historical</w:t>
            </w:r>
            <w:r>
              <w:rPr>
                <w:rFonts w:asciiTheme="minorHAnsi" w:hAnsiTheme="minorHAnsi" w:cstheme="minorHAnsi"/>
                <w:i/>
                <w:spacing w:val="40"/>
                <w:sz w:val="20"/>
                <w:szCs w:val="20"/>
              </w:rPr>
              <w:t xml:space="preserve"> </w:t>
            </w:r>
            <w:r>
              <w:rPr>
                <w:rFonts w:asciiTheme="minorHAnsi" w:hAnsiTheme="minorHAnsi" w:cstheme="minorHAnsi"/>
                <w:i/>
                <w:sz w:val="20"/>
                <w:szCs w:val="20"/>
              </w:rPr>
              <w:t>chronology, causation, and</w:t>
            </w:r>
            <w:r>
              <w:rPr>
                <w:rFonts w:asciiTheme="minorHAnsi" w:hAnsiTheme="minorHAnsi" w:cstheme="minorHAnsi"/>
                <w:i/>
                <w:spacing w:val="40"/>
                <w:sz w:val="20"/>
                <w:szCs w:val="20"/>
              </w:rPr>
              <w:t xml:space="preserve"> </w:t>
            </w:r>
            <w:r>
              <w:rPr>
                <w:rFonts w:asciiTheme="minorHAnsi" w:hAnsiTheme="minorHAnsi" w:cstheme="minorHAnsi"/>
                <w:i/>
                <w:sz w:val="20"/>
                <w:szCs w:val="20"/>
              </w:rPr>
              <w:t>context while employing</w:t>
            </w:r>
            <w:r>
              <w:rPr>
                <w:rFonts w:asciiTheme="minorHAnsi" w:hAnsiTheme="minorHAnsi" w:cstheme="minorHAnsi"/>
                <w:i/>
                <w:spacing w:val="40"/>
                <w:sz w:val="20"/>
                <w:szCs w:val="20"/>
              </w:rPr>
              <w:t xml:space="preserve"> </w:t>
            </w:r>
            <w:r>
              <w:rPr>
                <w:rFonts w:asciiTheme="minorHAnsi" w:hAnsiTheme="minorHAnsi" w:cstheme="minorHAnsi"/>
                <w:i/>
                <w:sz w:val="20"/>
                <w:szCs w:val="20"/>
              </w:rPr>
              <w:t>disciplinary</w:t>
            </w:r>
            <w:r>
              <w:rPr>
                <w:rFonts w:asciiTheme="minorHAnsi" w:hAnsiTheme="minorHAnsi" w:cstheme="minorHAnsi"/>
                <w:i/>
                <w:spacing w:val="-3"/>
                <w:sz w:val="20"/>
                <w:szCs w:val="20"/>
              </w:rPr>
              <w:t xml:space="preserve"> </w:t>
            </w:r>
            <w:r>
              <w:rPr>
                <w:rFonts w:asciiTheme="minorHAnsi" w:hAnsiTheme="minorHAnsi" w:cstheme="minorHAnsi"/>
                <w:i/>
                <w:sz w:val="20"/>
                <w:szCs w:val="20"/>
              </w:rPr>
              <w:t>standards.</w:t>
            </w:r>
          </w:p>
        </w:tc>
        <w:tc>
          <w:tcPr>
            <w:tcW w:w="1530" w:type="dxa"/>
          </w:tcPr>
          <w:p w14:paraId="2CB7E661" w14:textId="77777777" w:rsidR="00F4466D" w:rsidRPr="00F819D1" w:rsidRDefault="00F4466D" w:rsidP="00FF0578">
            <w:pPr>
              <w:pStyle w:val="TableParagraph"/>
              <w:rPr>
                <w:rFonts w:asciiTheme="minorHAnsi" w:hAnsiTheme="minorHAnsi" w:cstheme="minorHAnsi"/>
                <w:sz w:val="20"/>
                <w:szCs w:val="20"/>
              </w:rPr>
            </w:pPr>
            <w:r>
              <w:rPr>
                <w:rFonts w:asciiTheme="minorHAnsi" w:hAnsiTheme="minorHAnsi" w:cstheme="minorHAnsi"/>
                <w:sz w:val="20"/>
                <w:szCs w:val="20"/>
              </w:rPr>
              <w:t>Fails to use evidence of any kind; disciplinary standards not carefully followed.</w:t>
            </w:r>
          </w:p>
        </w:tc>
        <w:tc>
          <w:tcPr>
            <w:tcW w:w="1728" w:type="dxa"/>
          </w:tcPr>
          <w:p w14:paraId="7F4E04CA" w14:textId="77777777" w:rsidR="00F4466D" w:rsidRPr="003E6080" w:rsidRDefault="00F4466D" w:rsidP="007E47D7">
            <w:pPr>
              <w:pStyle w:val="TableParagraph"/>
              <w:tabs>
                <w:tab w:val="left" w:pos="1516"/>
              </w:tabs>
              <w:ind w:left="117" w:right="194"/>
              <w:rPr>
                <w:rFonts w:asciiTheme="minorHAnsi" w:hAnsiTheme="minorHAnsi" w:cstheme="minorHAnsi"/>
                <w:sz w:val="20"/>
                <w:szCs w:val="20"/>
              </w:rPr>
            </w:pPr>
            <w:r>
              <w:rPr>
                <w:rFonts w:asciiTheme="minorHAnsi" w:hAnsiTheme="minorHAnsi" w:cstheme="minorHAnsi"/>
                <w:sz w:val="20"/>
                <w:szCs w:val="20"/>
              </w:rPr>
              <w:t>Uses some historical evidence to further explore ideas, but are not fully integrated or coherent with respect to chronology, causation, and context; shows awareness of disciplinary standards.</w:t>
            </w:r>
          </w:p>
        </w:tc>
        <w:tc>
          <w:tcPr>
            <w:tcW w:w="1956" w:type="dxa"/>
          </w:tcPr>
          <w:p w14:paraId="6F1AAD5F" w14:textId="77777777" w:rsidR="00F4466D" w:rsidRPr="003E6080" w:rsidRDefault="00F4466D" w:rsidP="00FF0578">
            <w:pPr>
              <w:pStyle w:val="TableParagraph"/>
              <w:ind w:left="116" w:right="134"/>
              <w:rPr>
                <w:rFonts w:asciiTheme="minorHAnsi" w:hAnsiTheme="minorHAnsi" w:cstheme="minorHAnsi"/>
                <w:sz w:val="20"/>
                <w:szCs w:val="20"/>
              </w:rPr>
            </w:pPr>
            <w:r>
              <w:rPr>
                <w:rFonts w:asciiTheme="minorHAnsi" w:hAnsiTheme="minorHAnsi" w:cstheme="minorHAnsi"/>
                <w:sz w:val="20"/>
                <w:szCs w:val="20"/>
              </w:rPr>
              <w:t>Uses persuasive and appropriate historical evidence that is well integrated with respect to chronology, causation, and context to support the development of ideas; disciplinary standards are followed.</w:t>
            </w:r>
          </w:p>
        </w:tc>
      </w:tr>
      <w:tr w:rsidR="00F4466D" w:rsidRPr="0039276A" w14:paraId="23EEC270" w14:textId="77777777" w:rsidTr="007E47D7">
        <w:trPr>
          <w:trHeight w:val="1911"/>
        </w:trPr>
        <w:tc>
          <w:tcPr>
            <w:tcW w:w="2198" w:type="dxa"/>
          </w:tcPr>
          <w:p w14:paraId="47BDDA6D" w14:textId="77777777" w:rsidR="00F4466D" w:rsidRPr="003E6080" w:rsidRDefault="00F4466D" w:rsidP="00FF0578">
            <w:pPr>
              <w:pStyle w:val="TableParagraph"/>
              <w:spacing w:after="60"/>
              <w:ind w:left="130" w:right="181"/>
              <w:rPr>
                <w:rFonts w:asciiTheme="minorHAnsi" w:hAnsiTheme="minorHAnsi" w:cstheme="minorHAnsi"/>
                <w:b/>
                <w:spacing w:val="40"/>
                <w:sz w:val="20"/>
                <w:szCs w:val="20"/>
              </w:rPr>
            </w:pPr>
            <w:r>
              <w:rPr>
                <w:rFonts w:asciiTheme="minorHAnsi" w:hAnsiTheme="minorHAnsi" w:cstheme="minorHAnsi"/>
                <w:b/>
                <w:sz w:val="20"/>
                <w:szCs w:val="20"/>
              </w:rPr>
              <w:t>Application of Language</w:t>
            </w:r>
            <w:r>
              <w:rPr>
                <w:rFonts w:asciiTheme="minorHAnsi" w:hAnsiTheme="minorHAnsi" w:cstheme="minorHAnsi"/>
                <w:b/>
                <w:spacing w:val="40"/>
                <w:sz w:val="20"/>
                <w:szCs w:val="20"/>
              </w:rPr>
              <w:t xml:space="preserve"> </w:t>
            </w:r>
            <w:r>
              <w:rPr>
                <w:rFonts w:asciiTheme="minorHAnsi" w:hAnsiTheme="minorHAnsi" w:cstheme="minorHAnsi"/>
                <w:b/>
                <w:sz w:val="20"/>
                <w:szCs w:val="20"/>
              </w:rPr>
              <w:t>and</w:t>
            </w:r>
            <w:r>
              <w:rPr>
                <w:rFonts w:asciiTheme="minorHAnsi" w:hAnsiTheme="minorHAnsi" w:cstheme="minorHAnsi"/>
                <w:b/>
                <w:spacing w:val="-10"/>
                <w:sz w:val="20"/>
                <w:szCs w:val="20"/>
              </w:rPr>
              <w:t xml:space="preserve"> </w:t>
            </w:r>
            <w:r>
              <w:rPr>
                <w:rFonts w:asciiTheme="minorHAnsi" w:hAnsiTheme="minorHAnsi" w:cstheme="minorHAnsi"/>
                <w:b/>
                <w:sz w:val="20"/>
                <w:szCs w:val="20"/>
              </w:rPr>
              <w:t>Critical</w:t>
            </w:r>
            <w:r>
              <w:rPr>
                <w:rFonts w:asciiTheme="minorHAnsi" w:hAnsiTheme="minorHAnsi" w:cstheme="minorHAnsi"/>
                <w:b/>
                <w:spacing w:val="-10"/>
                <w:sz w:val="20"/>
                <w:szCs w:val="20"/>
              </w:rPr>
              <w:t xml:space="preserve"> </w:t>
            </w:r>
            <w:r>
              <w:rPr>
                <w:rFonts w:asciiTheme="minorHAnsi" w:hAnsiTheme="minorHAnsi" w:cstheme="minorHAnsi"/>
                <w:b/>
                <w:sz w:val="20"/>
                <w:szCs w:val="20"/>
              </w:rPr>
              <w:t>Thinking</w:t>
            </w:r>
            <w:r>
              <w:rPr>
                <w:rFonts w:asciiTheme="minorHAnsi" w:hAnsiTheme="minorHAnsi" w:cstheme="minorHAnsi"/>
                <w:b/>
                <w:spacing w:val="-10"/>
                <w:sz w:val="20"/>
                <w:szCs w:val="20"/>
              </w:rPr>
              <w:t xml:space="preserve"> </w:t>
            </w:r>
            <w:r>
              <w:rPr>
                <w:rFonts w:asciiTheme="minorHAnsi" w:hAnsiTheme="minorHAnsi" w:cstheme="minorHAnsi"/>
                <w:b/>
                <w:sz w:val="20"/>
                <w:szCs w:val="20"/>
              </w:rPr>
              <w:t>Skills in an Historical Context</w:t>
            </w:r>
            <w:r>
              <w:rPr>
                <w:rFonts w:asciiTheme="minorHAnsi" w:hAnsiTheme="minorHAnsi" w:cstheme="minorHAnsi"/>
                <w:b/>
                <w:spacing w:val="40"/>
                <w:sz w:val="20"/>
                <w:szCs w:val="20"/>
              </w:rPr>
              <w:t xml:space="preserve"> </w:t>
            </w:r>
          </w:p>
          <w:p w14:paraId="597154D9" w14:textId="77777777" w:rsidR="00F4466D" w:rsidRPr="003E6080" w:rsidRDefault="00F4466D" w:rsidP="00FF0578">
            <w:pPr>
              <w:pStyle w:val="TableParagraph"/>
              <w:spacing w:after="60"/>
              <w:ind w:left="130"/>
              <w:rPr>
                <w:rFonts w:asciiTheme="minorHAnsi" w:hAnsiTheme="minorHAnsi" w:cstheme="minorHAnsi"/>
                <w:sz w:val="20"/>
                <w:szCs w:val="20"/>
              </w:rPr>
            </w:pPr>
            <w:r>
              <w:rPr>
                <w:rFonts w:asciiTheme="minorHAnsi" w:hAnsiTheme="minorHAnsi" w:cstheme="minorHAnsi"/>
                <w:i/>
                <w:sz w:val="20"/>
                <w:szCs w:val="20"/>
              </w:rPr>
              <w:t>The student uses language</w:t>
            </w:r>
            <w:r>
              <w:rPr>
                <w:rFonts w:asciiTheme="minorHAnsi" w:hAnsiTheme="minorHAnsi" w:cstheme="minorHAnsi"/>
                <w:i/>
                <w:spacing w:val="40"/>
                <w:sz w:val="20"/>
                <w:szCs w:val="20"/>
              </w:rPr>
              <w:t xml:space="preserve"> </w:t>
            </w:r>
            <w:r>
              <w:rPr>
                <w:rFonts w:asciiTheme="minorHAnsi" w:hAnsiTheme="minorHAnsi" w:cstheme="minorHAnsi"/>
                <w:i/>
                <w:sz w:val="20"/>
                <w:szCs w:val="20"/>
              </w:rPr>
              <w:t>that is organized and clear, and</w:t>
            </w:r>
            <w:r>
              <w:rPr>
                <w:rFonts w:asciiTheme="minorHAnsi" w:hAnsiTheme="minorHAnsi" w:cstheme="minorHAnsi"/>
                <w:i/>
                <w:spacing w:val="-10"/>
                <w:sz w:val="20"/>
                <w:szCs w:val="20"/>
              </w:rPr>
              <w:t xml:space="preserve"> </w:t>
            </w:r>
            <w:r>
              <w:rPr>
                <w:rFonts w:asciiTheme="minorHAnsi" w:hAnsiTheme="minorHAnsi" w:cstheme="minorHAnsi"/>
                <w:i/>
                <w:sz w:val="20"/>
                <w:szCs w:val="20"/>
              </w:rPr>
              <w:t>demonstrates</w:t>
            </w:r>
            <w:r>
              <w:rPr>
                <w:rFonts w:asciiTheme="minorHAnsi" w:hAnsiTheme="minorHAnsi" w:cstheme="minorHAnsi"/>
                <w:i/>
                <w:spacing w:val="-9"/>
                <w:sz w:val="20"/>
                <w:szCs w:val="20"/>
              </w:rPr>
              <w:t xml:space="preserve"> </w:t>
            </w:r>
            <w:r>
              <w:rPr>
                <w:rFonts w:asciiTheme="minorHAnsi" w:hAnsiTheme="minorHAnsi" w:cstheme="minorHAnsi"/>
                <w:i/>
                <w:sz w:val="20"/>
                <w:szCs w:val="20"/>
              </w:rPr>
              <w:t>an</w:t>
            </w:r>
            <w:r>
              <w:rPr>
                <w:rFonts w:asciiTheme="minorHAnsi" w:hAnsiTheme="minorHAnsi" w:cstheme="minorHAnsi"/>
                <w:i/>
                <w:spacing w:val="-10"/>
                <w:sz w:val="20"/>
                <w:szCs w:val="20"/>
              </w:rPr>
              <w:t xml:space="preserve"> </w:t>
            </w:r>
            <w:r>
              <w:rPr>
                <w:rFonts w:asciiTheme="minorHAnsi" w:hAnsiTheme="minorHAnsi" w:cstheme="minorHAnsi"/>
                <w:i/>
                <w:sz w:val="20"/>
                <w:szCs w:val="20"/>
              </w:rPr>
              <w:t>ability</w:t>
            </w:r>
            <w:r>
              <w:rPr>
                <w:rFonts w:asciiTheme="minorHAnsi" w:hAnsiTheme="minorHAnsi" w:cstheme="minorHAnsi"/>
                <w:i/>
                <w:spacing w:val="-10"/>
                <w:sz w:val="20"/>
                <w:szCs w:val="20"/>
              </w:rPr>
              <w:t xml:space="preserve"> </w:t>
            </w:r>
            <w:r>
              <w:rPr>
                <w:rFonts w:asciiTheme="minorHAnsi" w:hAnsiTheme="minorHAnsi" w:cstheme="minorHAnsi"/>
                <w:i/>
                <w:sz w:val="20"/>
                <w:szCs w:val="20"/>
              </w:rPr>
              <w:t>to</w:t>
            </w:r>
            <w:r>
              <w:rPr>
                <w:rFonts w:asciiTheme="minorHAnsi" w:hAnsiTheme="minorHAnsi" w:cstheme="minorHAnsi"/>
                <w:i/>
                <w:spacing w:val="40"/>
                <w:sz w:val="20"/>
                <w:szCs w:val="20"/>
              </w:rPr>
              <w:t xml:space="preserve"> </w:t>
            </w:r>
            <w:r>
              <w:rPr>
                <w:rFonts w:asciiTheme="minorHAnsi" w:hAnsiTheme="minorHAnsi" w:cstheme="minorHAnsi"/>
                <w:i/>
                <w:sz w:val="20"/>
                <w:szCs w:val="20"/>
              </w:rPr>
              <w:t>draw comparisons and/or</w:t>
            </w:r>
            <w:r>
              <w:rPr>
                <w:rFonts w:asciiTheme="minorHAnsi" w:hAnsiTheme="minorHAnsi" w:cstheme="minorHAnsi"/>
                <w:i/>
                <w:spacing w:val="40"/>
                <w:sz w:val="20"/>
                <w:szCs w:val="20"/>
              </w:rPr>
              <w:t xml:space="preserve"> </w:t>
            </w:r>
            <w:r>
              <w:rPr>
                <w:rFonts w:asciiTheme="minorHAnsi" w:hAnsiTheme="minorHAnsi" w:cstheme="minorHAnsi"/>
                <w:i/>
                <w:sz w:val="20"/>
                <w:szCs w:val="20"/>
              </w:rPr>
              <w:t>construct historical</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arguments</w:t>
            </w:r>
            <w:r>
              <w:rPr>
                <w:rFonts w:asciiTheme="minorHAnsi" w:hAnsiTheme="minorHAnsi" w:cstheme="minorHAnsi"/>
                <w:spacing w:val="-2"/>
                <w:sz w:val="20"/>
                <w:szCs w:val="20"/>
              </w:rPr>
              <w:t>.</w:t>
            </w:r>
          </w:p>
        </w:tc>
        <w:tc>
          <w:tcPr>
            <w:tcW w:w="1530" w:type="dxa"/>
          </w:tcPr>
          <w:p w14:paraId="6BD0ED15" w14:textId="77777777" w:rsidR="00F4466D" w:rsidRPr="00F819D1" w:rsidRDefault="00F4466D" w:rsidP="00FF0578">
            <w:pPr>
              <w:pStyle w:val="TableParagraph"/>
              <w:rPr>
                <w:rFonts w:asciiTheme="minorHAnsi" w:hAnsiTheme="minorHAnsi" w:cstheme="minorHAnsi"/>
                <w:sz w:val="20"/>
                <w:szCs w:val="20"/>
              </w:rPr>
            </w:pPr>
            <w:r>
              <w:rPr>
                <w:rFonts w:asciiTheme="minorHAnsi" w:hAnsiTheme="minorHAnsi" w:cstheme="minorHAnsi"/>
                <w:sz w:val="20"/>
                <w:szCs w:val="20"/>
              </w:rPr>
              <w:t>Fails to establish historical comparisons or connections and meaning is lost by lack of language control.</w:t>
            </w:r>
          </w:p>
        </w:tc>
        <w:tc>
          <w:tcPr>
            <w:tcW w:w="1728" w:type="dxa"/>
          </w:tcPr>
          <w:p w14:paraId="0EBF00CD" w14:textId="77777777" w:rsidR="00F4466D" w:rsidRPr="00F819D1" w:rsidRDefault="00F4466D" w:rsidP="007E47D7">
            <w:pPr>
              <w:pStyle w:val="TableParagraph"/>
              <w:tabs>
                <w:tab w:val="left" w:pos="1516"/>
              </w:tabs>
              <w:ind w:left="120" w:right="180"/>
              <w:rPr>
                <w:rFonts w:asciiTheme="minorHAnsi" w:hAnsiTheme="minorHAnsi" w:cstheme="minorHAnsi"/>
                <w:sz w:val="20"/>
                <w:szCs w:val="20"/>
              </w:rPr>
            </w:pPr>
            <w:r>
              <w:rPr>
                <w:rFonts w:asciiTheme="minorHAnsi" w:hAnsiTheme="minorHAnsi" w:cstheme="minorHAnsi"/>
                <w:sz w:val="20"/>
                <w:szCs w:val="20"/>
              </w:rPr>
              <w:t>Illustrates language and analysis that are largely clear, but some gaps in syntax, analytical rigor, and/or historical knowledge are still a distraction.</w:t>
            </w:r>
          </w:p>
        </w:tc>
        <w:tc>
          <w:tcPr>
            <w:tcW w:w="1956" w:type="dxa"/>
          </w:tcPr>
          <w:p w14:paraId="508E7504" w14:textId="77777777" w:rsidR="00F4466D" w:rsidRPr="00F819D1" w:rsidRDefault="00F4466D" w:rsidP="00FF0578">
            <w:pPr>
              <w:pStyle w:val="TableParagraph"/>
              <w:ind w:left="120"/>
              <w:rPr>
                <w:rFonts w:asciiTheme="minorHAnsi" w:hAnsiTheme="minorHAnsi" w:cstheme="minorHAnsi"/>
                <w:sz w:val="20"/>
                <w:szCs w:val="20"/>
              </w:rPr>
            </w:pPr>
            <w:r>
              <w:rPr>
                <w:rFonts w:asciiTheme="minorHAnsi" w:hAnsiTheme="minorHAnsi" w:cstheme="minorHAnsi"/>
                <w:sz w:val="20"/>
                <w:szCs w:val="20"/>
              </w:rPr>
              <w:t>Applies language that is readable, and historical analysis is logical with few errors or conceptual gaps.</w:t>
            </w:r>
          </w:p>
        </w:tc>
      </w:tr>
    </w:tbl>
    <w:p w14:paraId="36811476" w14:textId="77777777" w:rsidR="00CF318F" w:rsidRPr="003E6080" w:rsidRDefault="00CF318F" w:rsidP="00CF318F">
      <w:pPr>
        <w:spacing w:before="6"/>
        <w:rPr>
          <w:rFonts w:asciiTheme="minorHAnsi" w:hAnsiTheme="minorHAnsi" w:cstheme="minorHAnsi"/>
          <w:sz w:val="20"/>
          <w:szCs w:val="20"/>
        </w:rPr>
      </w:pPr>
    </w:p>
    <w:p w14:paraId="10FAC66A" w14:textId="77777777" w:rsidR="00CF318F" w:rsidRPr="003E6080" w:rsidRDefault="00CF318F" w:rsidP="00CF318F">
      <w:pPr>
        <w:ind w:left="187"/>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7F9A9849" w14:textId="77777777" w:rsidR="00CF318F" w:rsidRPr="003E6080" w:rsidRDefault="00CF318F" w:rsidP="00CF318F">
      <w:pPr>
        <w:ind w:left="187"/>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68D1292B" w14:textId="77777777" w:rsidR="00CF318F" w:rsidRPr="003E6080" w:rsidRDefault="00CF318F" w:rsidP="00CF318F">
      <w:pPr>
        <w:ind w:left="187"/>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0A33ACFD" w14:textId="459BB13C" w:rsidR="005F460F" w:rsidRPr="003E6080" w:rsidRDefault="00CF318F" w:rsidP="00CF318F">
      <w:pPr>
        <w:ind w:left="187"/>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w:t>
      </w:r>
    </w:p>
    <w:sectPr w:rsidR="005F460F" w:rsidRPr="003E6080" w:rsidSect="007E47D7">
      <w:pgSz w:w="12240" w:h="15840"/>
      <w:pgMar w:top="720" w:right="27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6A7"/>
    <w:rsid w:val="000D72B7"/>
    <w:rsid w:val="000E4996"/>
    <w:rsid w:val="00111822"/>
    <w:rsid w:val="0014313A"/>
    <w:rsid w:val="002807BA"/>
    <w:rsid w:val="00282621"/>
    <w:rsid w:val="002B7655"/>
    <w:rsid w:val="00315B55"/>
    <w:rsid w:val="003E1853"/>
    <w:rsid w:val="003E6080"/>
    <w:rsid w:val="0044619E"/>
    <w:rsid w:val="005C090E"/>
    <w:rsid w:val="005C4BA8"/>
    <w:rsid w:val="005F460F"/>
    <w:rsid w:val="007A61EA"/>
    <w:rsid w:val="007E47D7"/>
    <w:rsid w:val="007E7DEB"/>
    <w:rsid w:val="00962908"/>
    <w:rsid w:val="009B08F7"/>
    <w:rsid w:val="00A6762C"/>
    <w:rsid w:val="00A908A2"/>
    <w:rsid w:val="00AF4F9E"/>
    <w:rsid w:val="00B04C7F"/>
    <w:rsid w:val="00B42E8E"/>
    <w:rsid w:val="00B515BB"/>
    <w:rsid w:val="00B71002"/>
    <w:rsid w:val="00B92B44"/>
    <w:rsid w:val="00CE3EE3"/>
    <w:rsid w:val="00CF318F"/>
    <w:rsid w:val="00D506B3"/>
    <w:rsid w:val="00D65FBE"/>
    <w:rsid w:val="00E129CA"/>
    <w:rsid w:val="00E50769"/>
    <w:rsid w:val="00E86554"/>
    <w:rsid w:val="00E96079"/>
    <w:rsid w:val="00F4466D"/>
    <w:rsid w:val="00F651AD"/>
    <w:rsid w:val="00F729B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5BB"/>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5F460F"/>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5F460F"/>
    <w:rPr>
      <w:rFonts w:ascii="Book Antiqua" w:eastAsia="Book Antiqua" w:hAnsi="Book Antiqua" w:cs="Book Antiqua"/>
      <w:sz w:val="16"/>
      <w:szCs w:val="16"/>
    </w:rPr>
  </w:style>
  <w:style w:type="paragraph" w:customStyle="1" w:styleId="TableParagraph">
    <w:name w:val="Table Paragraph"/>
    <w:basedOn w:val="Normal"/>
    <w:uiPriority w:val="1"/>
    <w:qFormat/>
    <w:rsid w:val="005F460F"/>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3</cp:revision>
  <dcterms:created xsi:type="dcterms:W3CDTF">2023-11-28T14:53:00Z</dcterms:created>
  <dcterms:modified xsi:type="dcterms:W3CDTF">2026-07-21T15:22:00Z</dcterms:modified>
</cp:coreProperties>
</file>