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301D1" w:rsidP="006301D1" w:rsidRDefault="00DA67F1" w14:paraId="3B6C30F6" w14:textId="77777777">
      <w:pPr>
        <w:spacing w:after="0" w:line="240" w:lineRule="auto"/>
        <w:jc w:val="center"/>
        <w:rPr>
          <w:rFonts w:ascii="Times New Roman" w:hAnsi="Times New Roman" w:eastAsia="Times New Roman"/>
          <w:spacing w:val="5"/>
          <w:kern w:val="28"/>
          <w:sz w:val="48"/>
          <w:szCs w:val="48"/>
        </w:rPr>
      </w:pPr>
      <w:r>
        <w:rPr>
          <w:rFonts w:ascii="Times New Roman" w:hAnsi="Times New Roman"/>
          <w:b/>
          <w:noProof/>
          <w:sz w:val="32"/>
          <w:szCs w:val="32"/>
        </w:rPr>
        <w:drawing>
          <wp:inline distT="0" distB="0" distL="0" distR="0" wp14:anchorId="59EA0B76" wp14:editId="02C68649">
            <wp:extent cx="5384800" cy="4762500"/>
            <wp:effectExtent l="0" t="0" r="6350" b="0"/>
            <wp:docPr id="1" name="Picture 1" descr="SGA_LOGO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A_LOGO_fu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4800" cy="4762500"/>
                    </a:xfrm>
                    <a:prstGeom prst="rect">
                      <a:avLst/>
                    </a:prstGeom>
                    <a:noFill/>
                    <a:ln>
                      <a:noFill/>
                    </a:ln>
                  </pic:spPr>
                </pic:pic>
              </a:graphicData>
            </a:graphic>
          </wp:inline>
        </w:drawing>
      </w:r>
      <w:r w:rsidRPr="006301D1" w:rsidR="006301D1">
        <w:rPr>
          <w:rFonts w:ascii="Times New Roman" w:hAnsi="Times New Roman" w:eastAsia="Times New Roman"/>
          <w:spacing w:val="5"/>
          <w:kern w:val="28"/>
          <w:sz w:val="48"/>
          <w:szCs w:val="48"/>
        </w:rPr>
        <w:t xml:space="preserve"> </w:t>
      </w:r>
    </w:p>
    <w:p w:rsidR="006301D1" w:rsidP="006301D1" w:rsidRDefault="006301D1" w14:paraId="409F2FD3" w14:textId="77777777">
      <w:pPr>
        <w:spacing w:after="0" w:line="240" w:lineRule="auto"/>
        <w:jc w:val="center"/>
        <w:rPr>
          <w:rFonts w:ascii="Times New Roman" w:hAnsi="Times New Roman" w:eastAsia="Times New Roman"/>
          <w:spacing w:val="5"/>
          <w:kern w:val="28"/>
          <w:sz w:val="48"/>
          <w:szCs w:val="48"/>
        </w:rPr>
      </w:pPr>
    </w:p>
    <w:p w:rsidR="006301D1" w:rsidP="006301D1" w:rsidRDefault="006301D1" w14:paraId="35FA7F0E" w14:textId="77777777">
      <w:pPr>
        <w:spacing w:after="0" w:line="240" w:lineRule="auto"/>
        <w:jc w:val="center"/>
        <w:rPr>
          <w:rFonts w:ascii="Times New Roman" w:hAnsi="Times New Roman" w:eastAsia="Times New Roman"/>
          <w:spacing w:val="5"/>
          <w:kern w:val="28"/>
          <w:sz w:val="48"/>
          <w:szCs w:val="48"/>
        </w:rPr>
      </w:pPr>
    </w:p>
    <w:p w:rsidRPr="00DA4073" w:rsidR="006301D1" w:rsidP="006301D1" w:rsidRDefault="006301D1" w14:paraId="65E907E9" w14:textId="77777777">
      <w:pPr>
        <w:spacing w:after="0" w:line="240" w:lineRule="auto"/>
        <w:jc w:val="center"/>
        <w:rPr>
          <w:rFonts w:ascii="Times New Roman" w:hAnsi="Times New Roman" w:eastAsia="Times New Roman"/>
          <w:spacing w:val="5"/>
          <w:kern w:val="28"/>
          <w:sz w:val="48"/>
          <w:szCs w:val="48"/>
        </w:rPr>
      </w:pPr>
      <w:r w:rsidRPr="00DA4073">
        <w:rPr>
          <w:rFonts w:ascii="Times New Roman" w:hAnsi="Times New Roman" w:eastAsia="Times New Roman"/>
          <w:spacing w:val="5"/>
          <w:kern w:val="28"/>
          <w:sz w:val="48"/>
          <w:szCs w:val="48"/>
        </w:rPr>
        <w:t>Mansfield University</w:t>
      </w:r>
      <w:r w:rsidR="00034E38">
        <w:rPr>
          <w:rFonts w:ascii="Times New Roman" w:hAnsi="Times New Roman" w:eastAsia="Times New Roman"/>
          <w:spacing w:val="5"/>
          <w:kern w:val="28"/>
          <w:sz w:val="48"/>
          <w:szCs w:val="48"/>
        </w:rPr>
        <w:t xml:space="preserve"> of Pennsylvania</w:t>
      </w:r>
    </w:p>
    <w:p w:rsidRPr="00DA4073" w:rsidR="006301D1" w:rsidP="006301D1" w:rsidRDefault="006301D1" w14:paraId="37E16EF4" w14:textId="77777777">
      <w:pPr>
        <w:spacing w:after="0" w:line="240" w:lineRule="auto"/>
        <w:jc w:val="center"/>
        <w:rPr>
          <w:rFonts w:ascii="Times New Roman" w:hAnsi="Times New Roman" w:eastAsia="Times New Roman"/>
          <w:spacing w:val="5"/>
          <w:kern w:val="28"/>
          <w:sz w:val="48"/>
          <w:szCs w:val="48"/>
        </w:rPr>
      </w:pPr>
      <w:r w:rsidRPr="00DA4073">
        <w:rPr>
          <w:rFonts w:ascii="Times New Roman" w:hAnsi="Times New Roman" w:eastAsia="Times New Roman"/>
          <w:spacing w:val="5"/>
          <w:kern w:val="28"/>
          <w:sz w:val="48"/>
          <w:szCs w:val="48"/>
        </w:rPr>
        <w:t>Student Government Association</w:t>
      </w:r>
    </w:p>
    <w:p w:rsidRPr="00C76840" w:rsidR="006301D1" w:rsidP="006301D1" w:rsidRDefault="00C76840" w14:paraId="5E6A6366" w14:textId="77777777">
      <w:pPr>
        <w:spacing w:after="0" w:line="240" w:lineRule="auto"/>
        <w:jc w:val="center"/>
        <w:rPr>
          <w:rFonts w:ascii="Times New Roman" w:hAnsi="Times New Roman" w:eastAsia="Times New Roman"/>
          <w:spacing w:val="5"/>
          <w:kern w:val="28"/>
          <w:sz w:val="48"/>
          <w:szCs w:val="48"/>
        </w:rPr>
        <w:sectPr w:rsidRPr="00C76840" w:rsidR="006301D1" w:rsidSect="006301D1">
          <w:footerReference w:type="default" r:id="rId9"/>
          <w:pgSz w:w="12240" w:h="15840" w:orient="portrait" w:code="1"/>
          <w:pgMar w:top="1440" w:right="1440" w:bottom="1440" w:left="1440" w:header="720" w:footer="720" w:gutter="0"/>
          <w:pgNumType w:start="0"/>
          <w:cols w:space="720"/>
          <w:vAlign w:val="center"/>
          <w:titlePg/>
          <w:docGrid w:linePitch="360"/>
        </w:sectPr>
      </w:pPr>
      <w:r>
        <w:rPr>
          <w:rFonts w:ascii="Times New Roman" w:hAnsi="Times New Roman" w:eastAsia="Times New Roman"/>
          <w:spacing w:val="5"/>
          <w:kern w:val="28"/>
          <w:sz w:val="48"/>
          <w:szCs w:val="48"/>
        </w:rPr>
        <w:t>Constitution</w:t>
      </w:r>
    </w:p>
    <w:p w:rsidRPr="00E42F46" w:rsidR="001F165F" w:rsidP="003401E0" w:rsidRDefault="000303FA" w14:paraId="32743B50" w14:textId="77777777">
      <w:pPr>
        <w:pStyle w:val="Heading1"/>
        <w:jc w:val="center"/>
        <w:rPr>
          <w:b w:val="0"/>
          <w:sz w:val="32"/>
          <w:szCs w:val="32"/>
        </w:rPr>
      </w:pPr>
      <w:r w:rsidRPr="00E42F46">
        <w:rPr>
          <w:b w:val="0"/>
          <w:sz w:val="32"/>
          <w:szCs w:val="32"/>
        </w:rPr>
        <w:t>T</w:t>
      </w:r>
      <w:r w:rsidRPr="00E42F46" w:rsidR="0023208A">
        <w:rPr>
          <w:b w:val="0"/>
          <w:sz w:val="32"/>
          <w:szCs w:val="32"/>
        </w:rPr>
        <w:t>able of Contents</w:t>
      </w:r>
    </w:p>
    <w:p w:rsidRPr="008B79A9" w:rsidR="006303C4" w:rsidP="006301D1" w:rsidRDefault="006301D1" w14:paraId="30143E2F" w14:textId="77777777">
      <w:pPr>
        <w:tabs>
          <w:tab w:val="left" w:pos="8034"/>
        </w:tabs>
        <w:spacing w:after="0" w:line="240" w:lineRule="auto"/>
        <w:rPr>
          <w:rFonts w:ascii="Times New Roman" w:hAnsi="Times New Roman" w:eastAsia="Times New Roman"/>
          <w:spacing w:val="5"/>
          <w:kern w:val="28"/>
          <w:sz w:val="32"/>
          <w:szCs w:val="32"/>
        </w:rPr>
      </w:pPr>
      <w:r>
        <w:rPr>
          <w:rFonts w:ascii="Times New Roman" w:hAnsi="Times New Roman" w:eastAsia="Times New Roman"/>
          <w:spacing w:val="5"/>
          <w:kern w:val="28"/>
          <w:sz w:val="32"/>
          <w:szCs w:val="32"/>
        </w:rPr>
        <w:tab/>
      </w:r>
    </w:p>
    <w:p w:rsidRPr="00407A7B" w:rsidR="00560DDC" w:rsidP="007935F7" w:rsidRDefault="0023208A" w14:paraId="13A26DEA" w14:textId="77777777">
      <w:pPr>
        <w:pStyle w:val="NoSpacing"/>
        <w:rPr>
          <w:rFonts w:ascii="Times New Roman" w:hAnsi="Times New Roman"/>
          <w:sz w:val="24"/>
          <w:szCs w:val="24"/>
        </w:rPr>
      </w:pPr>
      <w:r w:rsidRPr="00407A7B">
        <w:rPr>
          <w:rFonts w:ascii="Times New Roman" w:hAnsi="Times New Roman"/>
          <w:sz w:val="24"/>
          <w:szCs w:val="24"/>
        </w:rPr>
        <w:t>Preamble</w:t>
      </w:r>
    </w:p>
    <w:p w:rsidRPr="00407A7B" w:rsidR="0023208A" w:rsidP="007935F7" w:rsidRDefault="0023208A" w14:paraId="595F5F81" w14:textId="77777777">
      <w:pPr>
        <w:pStyle w:val="NoSpacing"/>
        <w:rPr>
          <w:rFonts w:ascii="Times New Roman" w:hAnsi="Times New Roman"/>
          <w:sz w:val="24"/>
          <w:szCs w:val="24"/>
        </w:rPr>
      </w:pPr>
      <w:r w:rsidRPr="00407A7B">
        <w:rPr>
          <w:rFonts w:ascii="Times New Roman" w:hAnsi="Times New Roman"/>
          <w:sz w:val="24"/>
          <w:szCs w:val="24"/>
        </w:rPr>
        <w:t>Mansfield University Mission Statement</w:t>
      </w:r>
    </w:p>
    <w:p w:rsidRPr="00407A7B" w:rsidR="0023208A" w:rsidP="007935F7" w:rsidRDefault="0023208A" w14:paraId="3ADFCC3A" w14:textId="77777777">
      <w:pPr>
        <w:pStyle w:val="NoSpacing"/>
        <w:rPr>
          <w:rFonts w:ascii="Times New Roman" w:hAnsi="Times New Roman"/>
          <w:sz w:val="24"/>
          <w:szCs w:val="24"/>
        </w:rPr>
      </w:pPr>
      <w:r w:rsidRPr="00407A7B">
        <w:rPr>
          <w:rFonts w:ascii="Times New Roman" w:hAnsi="Times New Roman"/>
          <w:sz w:val="24"/>
          <w:szCs w:val="24"/>
        </w:rPr>
        <w:t>Mansfield University Vision Statement</w:t>
      </w:r>
    </w:p>
    <w:p w:rsidRPr="00407A7B" w:rsidR="0023208A" w:rsidP="007935F7" w:rsidRDefault="0023208A" w14:paraId="36AAAA48" w14:textId="77777777">
      <w:pPr>
        <w:pStyle w:val="NoSpacing"/>
        <w:rPr>
          <w:rFonts w:ascii="Times New Roman" w:hAnsi="Times New Roman"/>
          <w:sz w:val="24"/>
          <w:szCs w:val="24"/>
        </w:rPr>
      </w:pPr>
      <w:r w:rsidRPr="00407A7B">
        <w:rPr>
          <w:rFonts w:ascii="Times New Roman" w:hAnsi="Times New Roman"/>
          <w:sz w:val="24"/>
          <w:szCs w:val="24"/>
        </w:rPr>
        <w:t>Mansfield University Creed</w:t>
      </w:r>
    </w:p>
    <w:p w:rsidRPr="00407A7B" w:rsidR="0023208A" w:rsidP="007935F7" w:rsidRDefault="0023208A" w14:paraId="4C53647F" w14:textId="77777777">
      <w:pPr>
        <w:pStyle w:val="NoSpacing"/>
        <w:rPr>
          <w:rFonts w:ascii="Times New Roman" w:hAnsi="Times New Roman"/>
          <w:sz w:val="24"/>
          <w:szCs w:val="24"/>
        </w:rPr>
      </w:pPr>
      <w:r w:rsidRPr="00407A7B">
        <w:rPr>
          <w:rFonts w:ascii="Times New Roman" w:hAnsi="Times New Roman"/>
          <w:sz w:val="24"/>
          <w:szCs w:val="24"/>
        </w:rPr>
        <w:t>Mansfield University Student Government Association Mission Statement</w:t>
      </w:r>
    </w:p>
    <w:p w:rsidR="0023208A" w:rsidP="007935F7" w:rsidRDefault="0023208A" w14:paraId="36433BE5" w14:textId="77777777">
      <w:pPr>
        <w:pStyle w:val="NoSpacing"/>
        <w:rPr>
          <w:rFonts w:ascii="Times New Roman" w:hAnsi="Times New Roman"/>
          <w:sz w:val="24"/>
          <w:szCs w:val="24"/>
        </w:rPr>
      </w:pPr>
      <w:r w:rsidRPr="00E420DE">
        <w:rPr>
          <w:rFonts w:ascii="Times New Roman" w:hAnsi="Times New Roman"/>
          <w:sz w:val="24"/>
          <w:szCs w:val="24"/>
        </w:rPr>
        <w:t>Article I. Name and Source of Power</w:t>
      </w:r>
    </w:p>
    <w:p w:rsidR="003E7DB0" w:rsidP="006A74BB" w:rsidRDefault="003E7DB0" w14:paraId="4C5D9F46" w14:textId="77777777">
      <w:pPr>
        <w:pStyle w:val="NoSpacing"/>
        <w:ind w:firstLine="720"/>
        <w:rPr>
          <w:rFonts w:ascii="Times New Roman" w:hAnsi="Times New Roman"/>
          <w:sz w:val="24"/>
          <w:szCs w:val="24"/>
        </w:rPr>
      </w:pPr>
      <w:r>
        <w:rPr>
          <w:rFonts w:ascii="Times New Roman" w:hAnsi="Times New Roman"/>
          <w:sz w:val="24"/>
          <w:szCs w:val="24"/>
        </w:rPr>
        <w:t>Section</w:t>
      </w:r>
      <w:r w:rsidR="00EC4C40">
        <w:rPr>
          <w:rFonts w:ascii="Times New Roman" w:hAnsi="Times New Roman"/>
          <w:sz w:val="24"/>
          <w:szCs w:val="24"/>
        </w:rPr>
        <w:t xml:space="preserve"> 1</w:t>
      </w:r>
      <w:r>
        <w:rPr>
          <w:rFonts w:ascii="Times New Roman" w:hAnsi="Times New Roman"/>
          <w:sz w:val="24"/>
          <w:szCs w:val="24"/>
        </w:rPr>
        <w:t>: Name</w:t>
      </w:r>
    </w:p>
    <w:p w:rsidRPr="00E420DE" w:rsidR="003E7DB0" w:rsidP="007935F7" w:rsidRDefault="003E7DB0" w14:paraId="3EB42D87" w14:textId="77777777">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Section</w:t>
      </w:r>
      <w:r w:rsidR="00EC4C40">
        <w:rPr>
          <w:rFonts w:ascii="Times New Roman" w:hAnsi="Times New Roman"/>
          <w:sz w:val="24"/>
          <w:szCs w:val="24"/>
        </w:rPr>
        <w:t xml:space="preserve"> 2</w:t>
      </w:r>
      <w:r>
        <w:rPr>
          <w:rFonts w:ascii="Times New Roman" w:hAnsi="Times New Roman"/>
          <w:sz w:val="24"/>
          <w:szCs w:val="24"/>
        </w:rPr>
        <w:t>: Source of Power</w:t>
      </w:r>
    </w:p>
    <w:p w:rsidR="0023208A" w:rsidP="007935F7" w:rsidRDefault="00357812" w14:paraId="21435981" w14:textId="77777777">
      <w:pPr>
        <w:pStyle w:val="NoSpacing"/>
        <w:rPr>
          <w:rFonts w:ascii="Times New Roman" w:hAnsi="Times New Roman"/>
          <w:sz w:val="24"/>
          <w:szCs w:val="24"/>
        </w:rPr>
      </w:pPr>
      <w:r>
        <w:rPr>
          <w:rFonts w:ascii="Times New Roman" w:hAnsi="Times New Roman"/>
          <w:sz w:val="24"/>
          <w:szCs w:val="24"/>
        </w:rPr>
        <w:t>Article I</w:t>
      </w:r>
      <w:r w:rsidRPr="00E420DE" w:rsidR="0023208A">
        <w:rPr>
          <w:rFonts w:ascii="Times New Roman" w:hAnsi="Times New Roman"/>
          <w:sz w:val="24"/>
          <w:szCs w:val="24"/>
        </w:rPr>
        <w:t>I. Membership of the Student Government Association</w:t>
      </w:r>
    </w:p>
    <w:p w:rsidRPr="00E420DE" w:rsidR="00357812" w:rsidP="007935F7" w:rsidRDefault="00357812" w14:paraId="2FCD6BF4" w14:textId="77777777">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Section 1: </w:t>
      </w:r>
      <w:r w:rsidR="003E7DB0">
        <w:rPr>
          <w:rFonts w:ascii="Times New Roman" w:hAnsi="Times New Roman"/>
          <w:sz w:val="24"/>
          <w:szCs w:val="24"/>
        </w:rPr>
        <w:t>Eligibility</w:t>
      </w:r>
    </w:p>
    <w:p w:rsidRPr="00E420DE" w:rsidR="00D57B95" w:rsidP="007935F7" w:rsidRDefault="00D57B95" w14:paraId="76B32B0E" w14:textId="77777777">
      <w:pPr>
        <w:pStyle w:val="NoSpacing"/>
        <w:rPr>
          <w:rFonts w:ascii="Times New Roman" w:hAnsi="Times New Roman"/>
          <w:sz w:val="24"/>
          <w:szCs w:val="24"/>
        </w:rPr>
      </w:pPr>
      <w:r w:rsidRPr="00E420DE">
        <w:rPr>
          <w:rFonts w:ascii="Times New Roman" w:hAnsi="Times New Roman"/>
          <w:sz w:val="24"/>
          <w:szCs w:val="24"/>
        </w:rPr>
        <w:tab/>
      </w:r>
      <w:r w:rsidR="00357812">
        <w:rPr>
          <w:rStyle w:val="Heading3Char"/>
          <w:b w:val="0"/>
        </w:rPr>
        <w:t>Section 2</w:t>
      </w:r>
      <w:r w:rsidRPr="00E420DE">
        <w:rPr>
          <w:rStyle w:val="Heading3Char"/>
          <w:b w:val="0"/>
        </w:rPr>
        <w:t>:</w:t>
      </w:r>
      <w:r w:rsidRPr="00E420DE">
        <w:rPr>
          <w:rFonts w:ascii="Times New Roman" w:hAnsi="Times New Roman"/>
          <w:sz w:val="24"/>
          <w:szCs w:val="24"/>
        </w:rPr>
        <w:t xml:space="preserve"> The membe</w:t>
      </w:r>
      <w:r w:rsidR="00BB6F16">
        <w:rPr>
          <w:rFonts w:ascii="Times New Roman" w:hAnsi="Times New Roman"/>
          <w:sz w:val="24"/>
          <w:szCs w:val="24"/>
        </w:rPr>
        <w:t>rs of SGA shall be comprised of…</w:t>
      </w:r>
    </w:p>
    <w:p w:rsidRPr="00E420DE" w:rsidR="00D04456" w:rsidP="007935F7" w:rsidRDefault="00357812" w14:paraId="5287B9DC" w14:textId="77777777">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Section 3</w:t>
      </w:r>
      <w:r w:rsidRPr="00E420DE" w:rsidR="00D04456">
        <w:rPr>
          <w:rFonts w:ascii="Times New Roman" w:hAnsi="Times New Roman"/>
          <w:sz w:val="24"/>
          <w:szCs w:val="24"/>
        </w:rPr>
        <w:t>: Conflict of Interest.</w:t>
      </w:r>
    </w:p>
    <w:p w:rsidRPr="00E420DE" w:rsidR="0023208A" w:rsidP="007935F7" w:rsidRDefault="003E7DB0" w14:paraId="3BF21DD7" w14:textId="77777777">
      <w:pPr>
        <w:pStyle w:val="NoSpacing"/>
        <w:rPr>
          <w:rFonts w:ascii="Times New Roman" w:hAnsi="Times New Roman"/>
          <w:sz w:val="24"/>
          <w:szCs w:val="24"/>
        </w:rPr>
      </w:pPr>
      <w:r>
        <w:rPr>
          <w:rFonts w:ascii="Times New Roman" w:hAnsi="Times New Roman"/>
          <w:sz w:val="24"/>
          <w:szCs w:val="24"/>
        </w:rPr>
        <w:t>Article III</w:t>
      </w:r>
      <w:r w:rsidRPr="00E420DE" w:rsidR="0023208A">
        <w:rPr>
          <w:rFonts w:ascii="Times New Roman" w:hAnsi="Times New Roman"/>
          <w:sz w:val="24"/>
          <w:szCs w:val="24"/>
        </w:rPr>
        <w:t>. Executive Board</w:t>
      </w:r>
    </w:p>
    <w:p w:rsidRPr="00E420DE" w:rsidR="00D04456" w:rsidP="007935F7" w:rsidRDefault="00D04456" w14:paraId="526F90AE" w14:textId="77777777">
      <w:pPr>
        <w:pStyle w:val="NoSpacing"/>
        <w:rPr>
          <w:rFonts w:ascii="Times New Roman" w:hAnsi="Times New Roman"/>
          <w:sz w:val="24"/>
          <w:szCs w:val="24"/>
        </w:rPr>
      </w:pPr>
      <w:r w:rsidRPr="00E420DE">
        <w:rPr>
          <w:rFonts w:ascii="Times New Roman" w:hAnsi="Times New Roman"/>
          <w:sz w:val="24"/>
          <w:szCs w:val="24"/>
        </w:rPr>
        <w:tab/>
      </w:r>
      <w:r w:rsidRPr="00E420DE">
        <w:rPr>
          <w:rFonts w:ascii="Times New Roman" w:hAnsi="Times New Roman"/>
          <w:sz w:val="24"/>
          <w:szCs w:val="24"/>
        </w:rPr>
        <w:t>Section 1: Membership.</w:t>
      </w:r>
    </w:p>
    <w:p w:rsidRPr="00E420DE" w:rsidR="00D04456" w:rsidP="007935F7" w:rsidRDefault="00D04456" w14:paraId="1D0E394E" w14:textId="77777777">
      <w:pPr>
        <w:pStyle w:val="NoSpacing"/>
        <w:rPr>
          <w:rFonts w:ascii="Times New Roman" w:hAnsi="Times New Roman"/>
          <w:sz w:val="24"/>
          <w:szCs w:val="24"/>
        </w:rPr>
      </w:pPr>
      <w:r w:rsidRPr="00E420DE">
        <w:rPr>
          <w:rFonts w:ascii="Times New Roman" w:hAnsi="Times New Roman"/>
          <w:sz w:val="24"/>
          <w:szCs w:val="24"/>
        </w:rPr>
        <w:tab/>
      </w:r>
      <w:r w:rsidRPr="00E420DE">
        <w:rPr>
          <w:rFonts w:ascii="Times New Roman" w:hAnsi="Times New Roman"/>
          <w:sz w:val="24"/>
          <w:szCs w:val="24"/>
        </w:rPr>
        <w:t>Section 2: President and Vice President.</w:t>
      </w:r>
    </w:p>
    <w:p w:rsidRPr="00E420DE" w:rsidR="0023208A" w:rsidP="007935F7" w:rsidRDefault="0023208A" w14:paraId="45B933DC" w14:textId="77777777">
      <w:pPr>
        <w:pStyle w:val="NoSpacing"/>
        <w:rPr>
          <w:rFonts w:ascii="Times New Roman" w:hAnsi="Times New Roman"/>
          <w:sz w:val="24"/>
          <w:szCs w:val="24"/>
        </w:rPr>
      </w:pPr>
      <w:r w:rsidRPr="00E420DE">
        <w:rPr>
          <w:rFonts w:ascii="Times New Roman" w:hAnsi="Times New Roman"/>
          <w:sz w:val="24"/>
          <w:szCs w:val="24"/>
        </w:rPr>
        <w:t xml:space="preserve">Article </w:t>
      </w:r>
      <w:r w:rsidR="003E7DB0">
        <w:rPr>
          <w:rFonts w:ascii="Times New Roman" w:hAnsi="Times New Roman"/>
          <w:sz w:val="24"/>
          <w:szCs w:val="24"/>
        </w:rPr>
        <w:t>I</w:t>
      </w:r>
      <w:r w:rsidRPr="00E420DE">
        <w:rPr>
          <w:rFonts w:ascii="Times New Roman" w:hAnsi="Times New Roman"/>
          <w:sz w:val="24"/>
          <w:szCs w:val="24"/>
        </w:rPr>
        <w:t>V. Suspension, Expulsion, and Impeachment</w:t>
      </w:r>
    </w:p>
    <w:p w:rsidRPr="00E420DE" w:rsidR="00D04456" w:rsidP="007935F7" w:rsidRDefault="00D04456" w14:paraId="6D07668C" w14:textId="77777777">
      <w:pPr>
        <w:pStyle w:val="NoSpacing"/>
        <w:rPr>
          <w:rFonts w:ascii="Times New Roman" w:hAnsi="Times New Roman"/>
          <w:sz w:val="24"/>
          <w:szCs w:val="24"/>
        </w:rPr>
      </w:pPr>
      <w:r w:rsidRPr="00E420DE">
        <w:rPr>
          <w:rFonts w:ascii="Times New Roman" w:hAnsi="Times New Roman"/>
          <w:sz w:val="24"/>
          <w:szCs w:val="24"/>
        </w:rPr>
        <w:tab/>
      </w:r>
      <w:r w:rsidRPr="00E420DE">
        <w:rPr>
          <w:rFonts w:ascii="Times New Roman" w:hAnsi="Times New Roman"/>
          <w:sz w:val="24"/>
          <w:szCs w:val="24"/>
        </w:rPr>
        <w:t>Section 1: Suspension.</w:t>
      </w:r>
    </w:p>
    <w:p w:rsidRPr="00E420DE" w:rsidR="00D04456" w:rsidP="007935F7" w:rsidRDefault="00D04456" w14:paraId="4FF5EAB7" w14:textId="77777777">
      <w:pPr>
        <w:pStyle w:val="NoSpacing"/>
        <w:rPr>
          <w:rFonts w:ascii="Times New Roman" w:hAnsi="Times New Roman"/>
          <w:sz w:val="24"/>
          <w:szCs w:val="24"/>
        </w:rPr>
      </w:pPr>
      <w:r w:rsidRPr="00E420DE">
        <w:rPr>
          <w:rFonts w:ascii="Times New Roman" w:hAnsi="Times New Roman"/>
          <w:sz w:val="24"/>
          <w:szCs w:val="24"/>
        </w:rPr>
        <w:tab/>
      </w:r>
      <w:r w:rsidRPr="00E420DE">
        <w:rPr>
          <w:rFonts w:ascii="Times New Roman" w:hAnsi="Times New Roman"/>
          <w:sz w:val="24"/>
          <w:szCs w:val="24"/>
        </w:rPr>
        <w:t>Section 2: Impeachment.</w:t>
      </w:r>
    </w:p>
    <w:p w:rsidRPr="00E420DE" w:rsidR="00D04456" w:rsidP="007935F7" w:rsidRDefault="00D04456" w14:paraId="283A5103" w14:textId="77777777">
      <w:pPr>
        <w:pStyle w:val="NoSpacing"/>
        <w:rPr>
          <w:rFonts w:ascii="Times New Roman" w:hAnsi="Times New Roman"/>
          <w:sz w:val="24"/>
          <w:szCs w:val="24"/>
        </w:rPr>
      </w:pPr>
      <w:r w:rsidRPr="00E420DE">
        <w:rPr>
          <w:rFonts w:ascii="Times New Roman" w:hAnsi="Times New Roman"/>
          <w:sz w:val="24"/>
          <w:szCs w:val="24"/>
        </w:rPr>
        <w:tab/>
      </w:r>
      <w:r w:rsidRPr="00E420DE">
        <w:rPr>
          <w:rFonts w:ascii="Times New Roman" w:hAnsi="Times New Roman"/>
          <w:sz w:val="24"/>
          <w:szCs w:val="24"/>
        </w:rPr>
        <w:t>Section 3: Agenda for Impeachment.</w:t>
      </w:r>
    </w:p>
    <w:p w:rsidRPr="00E420DE" w:rsidR="00D516C9" w:rsidP="007935F7" w:rsidRDefault="003E7DB0" w14:paraId="6042B475" w14:textId="77777777">
      <w:pPr>
        <w:pStyle w:val="NoSpacing"/>
        <w:rPr>
          <w:rFonts w:ascii="Times New Roman" w:hAnsi="Times New Roman"/>
          <w:sz w:val="24"/>
          <w:szCs w:val="24"/>
        </w:rPr>
      </w:pPr>
      <w:r>
        <w:rPr>
          <w:rFonts w:ascii="Times New Roman" w:hAnsi="Times New Roman"/>
          <w:sz w:val="24"/>
          <w:szCs w:val="24"/>
        </w:rPr>
        <w:t>Article V</w:t>
      </w:r>
      <w:r w:rsidRPr="00E420DE" w:rsidR="0023208A">
        <w:rPr>
          <w:rFonts w:ascii="Times New Roman" w:hAnsi="Times New Roman"/>
          <w:sz w:val="24"/>
          <w:szCs w:val="24"/>
        </w:rPr>
        <w:t xml:space="preserve">. </w:t>
      </w:r>
      <w:r w:rsidR="00AC0668">
        <w:rPr>
          <w:rFonts w:ascii="Times New Roman" w:hAnsi="Times New Roman"/>
          <w:sz w:val="24"/>
          <w:szCs w:val="24"/>
        </w:rPr>
        <w:t>Advisor</w:t>
      </w:r>
      <w:r w:rsidRPr="00E420DE" w:rsidR="0023208A">
        <w:rPr>
          <w:rFonts w:ascii="Times New Roman" w:hAnsi="Times New Roman"/>
          <w:sz w:val="24"/>
          <w:szCs w:val="24"/>
        </w:rPr>
        <w:t xml:space="preserve"> and Faculty Representative</w:t>
      </w:r>
    </w:p>
    <w:p w:rsidRPr="00E420DE" w:rsidR="00D04456" w:rsidP="007935F7" w:rsidRDefault="00D04456" w14:paraId="7A11DA92" w14:textId="77777777">
      <w:pPr>
        <w:pStyle w:val="NoSpacing"/>
        <w:rPr>
          <w:rFonts w:ascii="Times New Roman" w:hAnsi="Times New Roman"/>
          <w:sz w:val="24"/>
          <w:szCs w:val="24"/>
        </w:rPr>
      </w:pPr>
      <w:r w:rsidRPr="00E420DE">
        <w:rPr>
          <w:rFonts w:ascii="Times New Roman" w:hAnsi="Times New Roman"/>
          <w:sz w:val="24"/>
          <w:szCs w:val="24"/>
        </w:rPr>
        <w:tab/>
      </w:r>
      <w:r w:rsidRPr="00E420DE">
        <w:rPr>
          <w:rFonts w:ascii="Times New Roman" w:hAnsi="Times New Roman"/>
          <w:sz w:val="24"/>
          <w:szCs w:val="24"/>
        </w:rPr>
        <w:t xml:space="preserve">Section 1: </w:t>
      </w:r>
      <w:r w:rsidR="00AC0668">
        <w:rPr>
          <w:rFonts w:ascii="Times New Roman" w:hAnsi="Times New Roman"/>
          <w:sz w:val="24"/>
          <w:szCs w:val="24"/>
        </w:rPr>
        <w:t>Advisor</w:t>
      </w:r>
      <w:r w:rsidRPr="00E420DE">
        <w:rPr>
          <w:rFonts w:ascii="Times New Roman" w:hAnsi="Times New Roman"/>
          <w:sz w:val="24"/>
          <w:szCs w:val="24"/>
        </w:rPr>
        <w:t>.</w:t>
      </w:r>
    </w:p>
    <w:p w:rsidRPr="00E420DE" w:rsidR="00D04456" w:rsidP="007935F7" w:rsidRDefault="00D04456" w14:paraId="19FB0CBA" w14:textId="77777777">
      <w:pPr>
        <w:pStyle w:val="NoSpacing"/>
        <w:rPr>
          <w:rFonts w:ascii="Times New Roman" w:hAnsi="Times New Roman"/>
          <w:sz w:val="24"/>
          <w:szCs w:val="24"/>
        </w:rPr>
      </w:pPr>
      <w:r w:rsidRPr="00E420DE">
        <w:rPr>
          <w:rFonts w:ascii="Times New Roman" w:hAnsi="Times New Roman"/>
          <w:sz w:val="24"/>
          <w:szCs w:val="24"/>
        </w:rPr>
        <w:tab/>
      </w:r>
      <w:r w:rsidRPr="00E420DE">
        <w:rPr>
          <w:rFonts w:ascii="Times New Roman" w:hAnsi="Times New Roman"/>
          <w:sz w:val="24"/>
          <w:szCs w:val="24"/>
        </w:rPr>
        <w:t>Section 2: Faculty Representative.</w:t>
      </w:r>
    </w:p>
    <w:p w:rsidRPr="00E420DE" w:rsidR="00F82C59" w:rsidP="007935F7" w:rsidRDefault="003E7DB0" w14:paraId="4F23EE72" w14:textId="77777777">
      <w:pPr>
        <w:pStyle w:val="NoSpacing"/>
        <w:rPr>
          <w:rFonts w:ascii="Times New Roman" w:hAnsi="Times New Roman"/>
          <w:sz w:val="24"/>
          <w:szCs w:val="24"/>
        </w:rPr>
        <w:sectPr w:rsidRPr="00E420DE" w:rsidR="00F82C59" w:rsidSect="006301D1">
          <w:pgSz w:w="12240" w:h="15840" w:orient="portrait" w:code="1"/>
          <w:pgMar w:top="1440" w:right="1440" w:bottom="1440" w:left="1440" w:header="720" w:footer="720" w:gutter="0"/>
          <w:pgNumType w:start="1"/>
          <w:cols w:space="720"/>
          <w:docGrid w:linePitch="360"/>
        </w:sectPr>
      </w:pPr>
      <w:r>
        <w:rPr>
          <w:rFonts w:ascii="Times New Roman" w:hAnsi="Times New Roman"/>
          <w:sz w:val="24"/>
          <w:szCs w:val="24"/>
        </w:rPr>
        <w:t>Article V</w:t>
      </w:r>
      <w:r w:rsidRPr="00E420DE" w:rsidR="0023208A">
        <w:rPr>
          <w:rFonts w:ascii="Times New Roman" w:hAnsi="Times New Roman"/>
          <w:sz w:val="24"/>
          <w:szCs w:val="24"/>
        </w:rPr>
        <w:t>I. Amendments and Ratification</w:t>
      </w:r>
      <w:r w:rsidRPr="00E420DE" w:rsidR="00F82C59">
        <w:rPr>
          <w:rFonts w:ascii="Times New Roman" w:hAnsi="Times New Roman"/>
          <w:sz w:val="24"/>
          <w:szCs w:val="24"/>
        </w:rPr>
        <w:br/>
      </w:r>
      <w:r w:rsidRPr="00E420DE" w:rsidR="00F82C59">
        <w:rPr>
          <w:rFonts w:ascii="Times New Roman" w:hAnsi="Times New Roman"/>
          <w:sz w:val="24"/>
          <w:szCs w:val="24"/>
        </w:rPr>
        <w:tab/>
      </w:r>
      <w:r w:rsidRPr="00E420DE" w:rsidR="00F82C59">
        <w:rPr>
          <w:rFonts w:ascii="Times New Roman" w:hAnsi="Times New Roman"/>
          <w:sz w:val="24"/>
          <w:szCs w:val="24"/>
        </w:rPr>
        <w:t>Section 1: Procedures for Amendments and Ratification</w:t>
      </w:r>
      <w:r w:rsidRPr="00E420DE" w:rsidR="00F82C59">
        <w:rPr>
          <w:rFonts w:ascii="Times New Roman" w:hAnsi="Times New Roman"/>
          <w:sz w:val="24"/>
          <w:szCs w:val="24"/>
        </w:rPr>
        <w:br/>
      </w:r>
      <w:r w:rsidRPr="00E420DE" w:rsidR="00F82C59">
        <w:rPr>
          <w:rFonts w:ascii="Times New Roman" w:hAnsi="Times New Roman"/>
          <w:sz w:val="24"/>
          <w:szCs w:val="24"/>
        </w:rPr>
        <w:tab/>
      </w:r>
      <w:r w:rsidRPr="00E420DE" w:rsidR="00F82C59">
        <w:rPr>
          <w:rFonts w:ascii="Times New Roman" w:hAnsi="Times New Roman"/>
          <w:sz w:val="24"/>
          <w:szCs w:val="24"/>
        </w:rPr>
        <w:t>Section 2: Revisions Record</w:t>
      </w:r>
    </w:p>
    <w:p w:rsidRPr="007935F7" w:rsidR="008A2CC5" w:rsidP="007935F7" w:rsidRDefault="007935F7" w14:paraId="307F7211" w14:textId="77777777">
      <w:pPr>
        <w:pStyle w:val="NoSpacing"/>
        <w:jc w:val="center"/>
        <w:rPr>
          <w:rFonts w:ascii="Times New Roman" w:hAnsi="Times New Roman"/>
          <w:sz w:val="32"/>
          <w:szCs w:val="32"/>
          <w:u w:val="single"/>
        </w:rPr>
      </w:pPr>
      <w:r w:rsidRPr="007935F7">
        <w:rPr>
          <w:rFonts w:ascii="Times New Roman" w:hAnsi="Times New Roman"/>
          <w:sz w:val="32"/>
          <w:szCs w:val="32"/>
          <w:u w:val="single"/>
        </w:rPr>
        <w:t>Student Government Association</w:t>
      </w:r>
    </w:p>
    <w:p w:rsidRPr="007935F7" w:rsidR="007935F7" w:rsidP="007935F7" w:rsidRDefault="007935F7" w14:paraId="2447CA2C" w14:textId="77777777">
      <w:pPr>
        <w:pStyle w:val="NoSpacing"/>
        <w:jc w:val="center"/>
        <w:rPr>
          <w:rFonts w:ascii="Times New Roman" w:hAnsi="Times New Roman"/>
          <w:sz w:val="24"/>
          <w:szCs w:val="24"/>
          <w:u w:val="single"/>
        </w:rPr>
      </w:pPr>
      <w:r w:rsidRPr="007935F7">
        <w:rPr>
          <w:rFonts w:ascii="Times New Roman" w:hAnsi="Times New Roman"/>
          <w:sz w:val="32"/>
          <w:szCs w:val="32"/>
          <w:u w:val="single"/>
        </w:rPr>
        <w:t>Constitution</w:t>
      </w:r>
    </w:p>
    <w:p w:rsidR="00DD17F4" w:rsidP="007935F7" w:rsidRDefault="00DD17F4" w14:paraId="7123C536" w14:textId="77777777">
      <w:pPr>
        <w:pStyle w:val="NoSpacing"/>
        <w:rPr>
          <w:rFonts w:ascii="Times New Roman" w:hAnsi="Times New Roman"/>
          <w:b/>
          <w:sz w:val="32"/>
          <w:szCs w:val="32"/>
          <w:u w:val="single"/>
        </w:rPr>
      </w:pPr>
    </w:p>
    <w:p w:rsidRPr="00BE10C9" w:rsidR="00626F75" w:rsidP="00BE10C9" w:rsidRDefault="000B2567" w14:paraId="0451908C" w14:textId="77777777">
      <w:pPr>
        <w:pStyle w:val="Heading1"/>
      </w:pPr>
      <w:r w:rsidRPr="00BE10C9">
        <w:t>Preamble</w:t>
      </w:r>
    </w:p>
    <w:p w:rsidRPr="005B4FC1" w:rsidR="007935F7" w:rsidP="007935F7" w:rsidRDefault="007935F7" w14:paraId="4822FBF0" w14:textId="77777777">
      <w:pPr>
        <w:pStyle w:val="NoSpacing"/>
        <w:rPr>
          <w:rFonts w:ascii="Times New Roman" w:hAnsi="Times New Roman"/>
          <w:b/>
          <w:sz w:val="24"/>
          <w:szCs w:val="24"/>
          <w:u w:val="single"/>
        </w:rPr>
      </w:pPr>
    </w:p>
    <w:p w:rsidR="005B4FC1" w:rsidP="007935F7" w:rsidRDefault="005B4FC1" w14:paraId="0127FF0E" w14:textId="77777777">
      <w:pPr>
        <w:spacing w:after="0" w:line="240" w:lineRule="auto"/>
        <w:rPr>
          <w:rFonts w:ascii="Times New Roman" w:hAnsi="Times New Roman"/>
          <w:sz w:val="24"/>
          <w:szCs w:val="24"/>
        </w:rPr>
      </w:pPr>
      <w:r w:rsidRPr="005B4FC1">
        <w:rPr>
          <w:rFonts w:ascii="Times New Roman" w:hAnsi="Times New Roman"/>
          <w:sz w:val="24"/>
          <w:szCs w:val="24"/>
        </w:rPr>
        <w:t>We, the students of Mansfield University of Pennsylvania, in order to form a more representative, unifying, and responsive government; to provide channels among and between the University Community and the Mansfield Borough community; to enhance the welfare and common interest of the students and the University; do hereby ordain and establish this constitution and government of the Mansfield University of Pennsylvania Student Government Association</w:t>
      </w:r>
      <w:r w:rsidR="00FC04BB">
        <w:rPr>
          <w:rFonts w:ascii="Times New Roman" w:hAnsi="Times New Roman"/>
          <w:sz w:val="24"/>
          <w:szCs w:val="24"/>
        </w:rPr>
        <w:t>.</w:t>
      </w:r>
    </w:p>
    <w:p w:rsidRPr="005B4FC1" w:rsidR="007935F7" w:rsidP="007935F7" w:rsidRDefault="007935F7" w14:paraId="76707FE5" w14:textId="77777777">
      <w:pPr>
        <w:spacing w:after="0" w:line="240" w:lineRule="auto"/>
        <w:rPr>
          <w:rFonts w:ascii="Times New Roman" w:hAnsi="Times New Roman"/>
          <w:sz w:val="24"/>
          <w:szCs w:val="24"/>
        </w:rPr>
      </w:pPr>
    </w:p>
    <w:p w:rsidR="000B2567" w:rsidP="00BE10C9" w:rsidRDefault="000B2567" w14:paraId="54E75CCB" w14:textId="77777777">
      <w:pPr>
        <w:pStyle w:val="Heading1"/>
      </w:pPr>
      <w:r w:rsidRPr="005B4FC1">
        <w:t>Mansfield University Mission Statement</w:t>
      </w:r>
    </w:p>
    <w:p w:rsidR="007935F7" w:rsidP="007935F7" w:rsidRDefault="007935F7" w14:paraId="4ADFACA4" w14:textId="77777777">
      <w:pPr>
        <w:pStyle w:val="NoSpacing"/>
        <w:rPr>
          <w:rFonts w:ascii="Times New Roman" w:hAnsi="Times New Roman"/>
          <w:b/>
          <w:sz w:val="24"/>
          <w:szCs w:val="24"/>
          <w:u w:val="single"/>
        </w:rPr>
      </w:pPr>
    </w:p>
    <w:p w:rsidR="005B4FC1" w:rsidP="007935F7" w:rsidRDefault="005B4FC1" w14:paraId="01EEE1B4" w14:textId="77777777">
      <w:pPr>
        <w:shd w:val="clear" w:color="auto" w:fill="FFFFFF"/>
        <w:spacing w:after="0" w:line="240" w:lineRule="auto"/>
        <w:rPr>
          <w:rFonts w:ascii="Times New Roman" w:hAnsi="Times New Roman" w:eastAsia="Times New Roman"/>
          <w:color w:val="333333"/>
          <w:sz w:val="24"/>
          <w:szCs w:val="24"/>
        </w:rPr>
      </w:pPr>
      <w:r w:rsidRPr="002B733F">
        <w:rPr>
          <w:rFonts w:ascii="Times New Roman" w:hAnsi="Times New Roman" w:eastAsia="Times New Roman"/>
          <w:color w:val="333333"/>
          <w:sz w:val="24"/>
          <w:szCs w:val="24"/>
        </w:rPr>
        <w:t>Mansfield University is dedicated to a personalized education with all programs grounded in the liberal arts. As a small, comprehensive public university, we are committed to promoting leadership development through character, scholarship, cultural awareness and service to others. Through our passion for learning, we positively influence the world.</w:t>
      </w:r>
    </w:p>
    <w:p w:rsidRPr="002B733F" w:rsidR="007935F7" w:rsidP="007935F7" w:rsidRDefault="007935F7" w14:paraId="44556CDD" w14:textId="77777777">
      <w:pPr>
        <w:shd w:val="clear" w:color="auto" w:fill="FFFFFF"/>
        <w:spacing w:after="0" w:line="240" w:lineRule="auto"/>
        <w:rPr>
          <w:rFonts w:ascii="Times New Roman" w:hAnsi="Times New Roman" w:eastAsia="Times New Roman"/>
          <w:color w:val="333333"/>
          <w:sz w:val="24"/>
          <w:szCs w:val="24"/>
        </w:rPr>
      </w:pPr>
    </w:p>
    <w:p w:rsidR="007935F7" w:rsidP="00BE10C9" w:rsidRDefault="000B2567" w14:paraId="1C3E3627" w14:textId="77777777">
      <w:pPr>
        <w:pStyle w:val="Heading1"/>
      </w:pPr>
      <w:r w:rsidRPr="005B4FC1">
        <w:t>Mansfield University Vision Statement</w:t>
      </w:r>
    </w:p>
    <w:p w:rsidR="007935F7" w:rsidP="007935F7" w:rsidRDefault="007935F7" w14:paraId="19B034D0" w14:textId="77777777">
      <w:pPr>
        <w:pStyle w:val="NoSpacing"/>
        <w:rPr>
          <w:rFonts w:ascii="Times New Roman" w:hAnsi="Times New Roman"/>
          <w:b/>
          <w:sz w:val="24"/>
          <w:szCs w:val="24"/>
          <w:u w:val="single"/>
        </w:rPr>
      </w:pPr>
    </w:p>
    <w:p w:rsidR="005B4FC1" w:rsidP="007935F7" w:rsidRDefault="005B4FC1" w14:paraId="17E6BD59" w14:textId="77777777">
      <w:pPr>
        <w:shd w:val="clear" w:color="auto" w:fill="FFFFFF"/>
        <w:spacing w:after="0" w:line="240" w:lineRule="auto"/>
        <w:rPr>
          <w:rFonts w:ascii="Times New Roman" w:hAnsi="Times New Roman" w:eastAsia="Times New Roman"/>
          <w:color w:val="333333"/>
          <w:sz w:val="24"/>
          <w:szCs w:val="24"/>
        </w:rPr>
      </w:pPr>
      <w:r w:rsidRPr="00097C92">
        <w:rPr>
          <w:rFonts w:ascii="Times New Roman" w:hAnsi="Times New Roman" w:eastAsia="Times New Roman"/>
          <w:color w:val="333333"/>
          <w:sz w:val="24"/>
          <w:szCs w:val="24"/>
        </w:rPr>
        <w:t>The community of Mansfield University will embody the four virtues of our Creed - Character, Scholarship, Culture, and Service.</w:t>
      </w:r>
    </w:p>
    <w:p w:rsidRPr="00097C92" w:rsidR="007935F7" w:rsidP="007935F7" w:rsidRDefault="007935F7" w14:paraId="09FAB223" w14:textId="77777777">
      <w:pPr>
        <w:shd w:val="clear" w:color="auto" w:fill="FFFFFF"/>
        <w:spacing w:after="0" w:line="240" w:lineRule="auto"/>
        <w:rPr>
          <w:rFonts w:ascii="Times New Roman" w:hAnsi="Times New Roman" w:eastAsia="Times New Roman"/>
          <w:color w:val="333333"/>
          <w:sz w:val="24"/>
          <w:szCs w:val="24"/>
        </w:rPr>
      </w:pPr>
    </w:p>
    <w:p w:rsidR="005B4FC1" w:rsidP="007935F7" w:rsidRDefault="005B4FC1" w14:paraId="7190A208" w14:textId="77777777">
      <w:pPr>
        <w:shd w:val="clear" w:color="auto" w:fill="FFFFFF"/>
        <w:spacing w:after="0" w:line="240" w:lineRule="auto"/>
        <w:rPr>
          <w:rFonts w:ascii="Times New Roman" w:hAnsi="Times New Roman" w:eastAsia="Times New Roman"/>
          <w:b/>
          <w:bCs/>
          <w:i/>
          <w:iCs/>
          <w:color w:val="333333"/>
          <w:sz w:val="24"/>
          <w:szCs w:val="24"/>
        </w:rPr>
      </w:pPr>
      <w:r w:rsidRPr="00097C92">
        <w:rPr>
          <w:rFonts w:ascii="Times New Roman" w:hAnsi="Times New Roman" w:eastAsia="Times New Roman"/>
          <w:b/>
          <w:bCs/>
          <w:i/>
          <w:iCs/>
          <w:color w:val="333333"/>
          <w:sz w:val="24"/>
          <w:szCs w:val="24"/>
        </w:rPr>
        <w:t>CHARACTER</w:t>
      </w:r>
    </w:p>
    <w:p w:rsidRPr="00097C92" w:rsidR="007935F7" w:rsidP="007935F7" w:rsidRDefault="007935F7" w14:paraId="54A50B62" w14:textId="77777777">
      <w:pPr>
        <w:shd w:val="clear" w:color="auto" w:fill="FFFFFF"/>
        <w:spacing w:after="0" w:line="240" w:lineRule="auto"/>
        <w:rPr>
          <w:rFonts w:ascii="Times New Roman" w:hAnsi="Times New Roman" w:eastAsia="Times New Roman"/>
          <w:color w:val="333333"/>
          <w:sz w:val="24"/>
          <w:szCs w:val="24"/>
        </w:rPr>
      </w:pPr>
    </w:p>
    <w:p w:rsidR="005B4FC1" w:rsidP="007935F7" w:rsidRDefault="005B4FC1" w14:paraId="5AB29FD1" w14:textId="77777777">
      <w:pPr>
        <w:shd w:val="clear" w:color="auto" w:fill="FFFFFF"/>
        <w:spacing w:after="0" w:line="240" w:lineRule="auto"/>
        <w:rPr>
          <w:rFonts w:ascii="Times New Roman" w:hAnsi="Times New Roman" w:eastAsia="Times New Roman"/>
          <w:color w:val="333333"/>
          <w:sz w:val="24"/>
          <w:szCs w:val="24"/>
        </w:rPr>
      </w:pPr>
      <w:r w:rsidRPr="00097C92">
        <w:rPr>
          <w:rFonts w:ascii="Times New Roman" w:hAnsi="Times New Roman" w:eastAsia="Times New Roman"/>
          <w:color w:val="333333"/>
          <w:sz w:val="24"/>
          <w:szCs w:val="24"/>
        </w:rPr>
        <w:t>We will hold ourselves to the highest standards of ethical behavior, incorporating respect for self, others, and our surroundings. We will devote ourselves to the holistic development of individuals, fostering personal accountability, honesty and advocacy through character education. Courage, integrity, and honor exemplify our core values.</w:t>
      </w:r>
    </w:p>
    <w:p w:rsidRPr="00097C92" w:rsidR="007935F7" w:rsidP="007935F7" w:rsidRDefault="007935F7" w14:paraId="11AA0060" w14:textId="77777777">
      <w:pPr>
        <w:shd w:val="clear" w:color="auto" w:fill="FFFFFF"/>
        <w:spacing w:after="0" w:line="240" w:lineRule="auto"/>
        <w:rPr>
          <w:rFonts w:ascii="Times New Roman" w:hAnsi="Times New Roman" w:eastAsia="Times New Roman"/>
          <w:color w:val="333333"/>
          <w:sz w:val="24"/>
          <w:szCs w:val="24"/>
        </w:rPr>
      </w:pPr>
    </w:p>
    <w:p w:rsidR="005B4FC1" w:rsidP="007935F7" w:rsidRDefault="005B4FC1" w14:paraId="41DD287C" w14:textId="77777777">
      <w:pPr>
        <w:shd w:val="clear" w:color="auto" w:fill="FFFFFF"/>
        <w:spacing w:after="0" w:line="240" w:lineRule="auto"/>
        <w:rPr>
          <w:rFonts w:ascii="Times New Roman" w:hAnsi="Times New Roman" w:eastAsia="Times New Roman"/>
          <w:b/>
          <w:bCs/>
          <w:i/>
          <w:iCs/>
          <w:color w:val="333333"/>
          <w:sz w:val="24"/>
          <w:szCs w:val="24"/>
        </w:rPr>
      </w:pPr>
      <w:r w:rsidRPr="00097C92">
        <w:rPr>
          <w:rFonts w:ascii="Times New Roman" w:hAnsi="Times New Roman" w:eastAsia="Times New Roman"/>
          <w:b/>
          <w:bCs/>
          <w:i/>
          <w:iCs/>
          <w:color w:val="333333"/>
          <w:sz w:val="24"/>
          <w:szCs w:val="24"/>
        </w:rPr>
        <w:t>SCHOLARSHIP</w:t>
      </w:r>
    </w:p>
    <w:p w:rsidRPr="00097C92" w:rsidR="007935F7" w:rsidP="007935F7" w:rsidRDefault="007935F7" w14:paraId="5C66ED12" w14:textId="77777777">
      <w:pPr>
        <w:shd w:val="clear" w:color="auto" w:fill="FFFFFF"/>
        <w:spacing w:after="0" w:line="240" w:lineRule="auto"/>
        <w:rPr>
          <w:rFonts w:ascii="Times New Roman" w:hAnsi="Times New Roman" w:eastAsia="Times New Roman"/>
          <w:color w:val="333333"/>
          <w:sz w:val="24"/>
          <w:szCs w:val="24"/>
        </w:rPr>
      </w:pPr>
    </w:p>
    <w:p w:rsidRPr="007935F7" w:rsidR="00C321E3" w:rsidP="007935F7" w:rsidRDefault="005B4FC1" w14:paraId="73A1A513" w14:textId="77777777">
      <w:pPr>
        <w:shd w:val="clear" w:color="auto" w:fill="FFFFFF"/>
        <w:spacing w:after="0" w:line="240" w:lineRule="auto"/>
        <w:rPr>
          <w:rFonts w:ascii="Times New Roman" w:hAnsi="Times New Roman" w:eastAsia="Times New Roman"/>
          <w:color w:val="333333"/>
          <w:sz w:val="24"/>
          <w:szCs w:val="24"/>
        </w:rPr>
      </w:pPr>
      <w:r w:rsidRPr="00097C92">
        <w:rPr>
          <w:rFonts w:ascii="Times New Roman" w:hAnsi="Times New Roman" w:eastAsia="Times New Roman"/>
          <w:color w:val="333333"/>
          <w:sz w:val="24"/>
          <w:szCs w:val="24"/>
        </w:rPr>
        <w:t>The Mansfield University community will foster a life of intellectual curiosity, celebrating the creation and dissemination of new ideas. We will embrace the use of rigorous, responsible and critical inquiry to understand, acquire and share knowledge. We apply what we learn by recognizing that each of us is both student and teacher engaged in the continuous pursuit of learning.</w:t>
      </w:r>
    </w:p>
    <w:p w:rsidR="00C321E3" w:rsidP="007935F7" w:rsidRDefault="00C321E3" w14:paraId="1B46CC6E" w14:textId="77777777">
      <w:pPr>
        <w:shd w:val="clear" w:color="auto" w:fill="FFFFFF"/>
        <w:spacing w:after="0" w:line="240" w:lineRule="auto"/>
        <w:rPr>
          <w:rFonts w:ascii="Times New Roman" w:hAnsi="Times New Roman" w:eastAsia="Times New Roman"/>
          <w:b/>
          <w:bCs/>
          <w:i/>
          <w:iCs/>
          <w:color w:val="333333"/>
          <w:sz w:val="24"/>
          <w:szCs w:val="24"/>
        </w:rPr>
      </w:pPr>
    </w:p>
    <w:p w:rsidR="005B4FC1" w:rsidP="007935F7" w:rsidRDefault="005B4FC1" w14:paraId="061D5BA0" w14:textId="77777777">
      <w:pPr>
        <w:shd w:val="clear" w:color="auto" w:fill="FFFFFF"/>
        <w:spacing w:after="0" w:line="240" w:lineRule="auto"/>
        <w:rPr>
          <w:rFonts w:ascii="Times New Roman" w:hAnsi="Times New Roman" w:eastAsia="Times New Roman"/>
          <w:b/>
          <w:bCs/>
          <w:i/>
          <w:iCs/>
          <w:color w:val="333333"/>
          <w:sz w:val="24"/>
          <w:szCs w:val="24"/>
        </w:rPr>
      </w:pPr>
      <w:r w:rsidRPr="00097C92">
        <w:rPr>
          <w:rFonts w:ascii="Times New Roman" w:hAnsi="Times New Roman" w:eastAsia="Times New Roman"/>
          <w:b/>
          <w:bCs/>
          <w:i/>
          <w:iCs/>
          <w:color w:val="333333"/>
          <w:sz w:val="24"/>
          <w:szCs w:val="24"/>
        </w:rPr>
        <w:t>CULTURE</w:t>
      </w:r>
    </w:p>
    <w:p w:rsidRPr="00097C92" w:rsidR="007935F7" w:rsidP="007935F7" w:rsidRDefault="007935F7" w14:paraId="2F50BD6D" w14:textId="77777777">
      <w:pPr>
        <w:shd w:val="clear" w:color="auto" w:fill="FFFFFF"/>
        <w:spacing w:after="0" w:line="240" w:lineRule="auto"/>
        <w:rPr>
          <w:rFonts w:ascii="Times New Roman" w:hAnsi="Times New Roman" w:eastAsia="Times New Roman"/>
          <w:color w:val="333333"/>
          <w:sz w:val="24"/>
          <w:szCs w:val="24"/>
        </w:rPr>
      </w:pPr>
    </w:p>
    <w:p w:rsidR="005B4FC1" w:rsidP="007935F7" w:rsidRDefault="005B4FC1" w14:paraId="477FD032" w14:textId="77777777">
      <w:pPr>
        <w:shd w:val="clear" w:color="auto" w:fill="FFFFFF"/>
        <w:spacing w:after="0" w:line="240" w:lineRule="auto"/>
        <w:rPr>
          <w:rFonts w:ascii="Times New Roman" w:hAnsi="Times New Roman" w:eastAsia="Times New Roman"/>
          <w:color w:val="333333"/>
          <w:sz w:val="24"/>
          <w:szCs w:val="24"/>
        </w:rPr>
      </w:pPr>
      <w:r w:rsidRPr="00097C92">
        <w:rPr>
          <w:rFonts w:ascii="Times New Roman" w:hAnsi="Times New Roman" w:eastAsia="Times New Roman"/>
          <w:color w:val="333333"/>
          <w:sz w:val="24"/>
          <w:szCs w:val="24"/>
        </w:rPr>
        <w:t xml:space="preserve">Mansfield University will lead the region and beyond in promoting diversity and cultural awareness. We will accomplish this mission by vigorously engaging with one another, capitalizing on the gifts bestowed on our community through the arts, and celebrating our </w:t>
      </w:r>
      <w:r w:rsidRPr="00097C92">
        <w:rPr>
          <w:rFonts w:ascii="Times New Roman" w:hAnsi="Times New Roman" w:eastAsia="Times New Roman"/>
          <w:color w:val="333333"/>
          <w:sz w:val="24"/>
          <w:szCs w:val="24"/>
        </w:rPr>
        <w:t>similarities and differences. Through open discourse, we will create meaningful experiences that compel us towards understanding and compassion for all humanity.</w:t>
      </w:r>
    </w:p>
    <w:p w:rsidRPr="00097C92" w:rsidR="007935F7" w:rsidP="007935F7" w:rsidRDefault="007935F7" w14:paraId="0D62E097" w14:textId="77777777">
      <w:pPr>
        <w:shd w:val="clear" w:color="auto" w:fill="FFFFFF"/>
        <w:spacing w:after="0" w:line="240" w:lineRule="auto"/>
        <w:rPr>
          <w:rFonts w:ascii="Times New Roman" w:hAnsi="Times New Roman" w:eastAsia="Times New Roman"/>
          <w:color w:val="333333"/>
          <w:sz w:val="24"/>
          <w:szCs w:val="24"/>
        </w:rPr>
      </w:pPr>
    </w:p>
    <w:p w:rsidR="005B4FC1" w:rsidP="007935F7" w:rsidRDefault="005B4FC1" w14:paraId="254EACD7" w14:textId="77777777">
      <w:pPr>
        <w:shd w:val="clear" w:color="auto" w:fill="FFFFFF"/>
        <w:spacing w:after="0" w:line="240" w:lineRule="auto"/>
        <w:rPr>
          <w:rFonts w:ascii="Times New Roman" w:hAnsi="Times New Roman" w:eastAsia="Times New Roman"/>
          <w:b/>
          <w:bCs/>
          <w:i/>
          <w:iCs/>
          <w:color w:val="333333"/>
          <w:sz w:val="24"/>
          <w:szCs w:val="24"/>
        </w:rPr>
      </w:pPr>
      <w:r w:rsidRPr="00097C92">
        <w:rPr>
          <w:rFonts w:ascii="Times New Roman" w:hAnsi="Times New Roman" w:eastAsia="Times New Roman"/>
          <w:b/>
          <w:bCs/>
          <w:i/>
          <w:iCs/>
          <w:color w:val="333333"/>
          <w:sz w:val="24"/>
          <w:szCs w:val="24"/>
        </w:rPr>
        <w:t>SERVICE</w:t>
      </w:r>
    </w:p>
    <w:p w:rsidRPr="00097C92" w:rsidR="007935F7" w:rsidP="007935F7" w:rsidRDefault="007935F7" w14:paraId="56497F7B" w14:textId="77777777">
      <w:pPr>
        <w:shd w:val="clear" w:color="auto" w:fill="FFFFFF"/>
        <w:spacing w:after="0" w:line="240" w:lineRule="auto"/>
        <w:rPr>
          <w:rFonts w:ascii="Times New Roman" w:hAnsi="Times New Roman" w:eastAsia="Times New Roman"/>
          <w:color w:val="333333"/>
          <w:sz w:val="24"/>
          <w:szCs w:val="24"/>
        </w:rPr>
      </w:pPr>
    </w:p>
    <w:p w:rsidR="005B4FC1" w:rsidP="007935F7" w:rsidRDefault="005B4FC1" w14:paraId="5CAC878B" w14:textId="77777777">
      <w:pPr>
        <w:shd w:val="clear" w:color="auto" w:fill="FFFFFF"/>
        <w:spacing w:after="0" w:line="240" w:lineRule="auto"/>
        <w:rPr>
          <w:rFonts w:ascii="Times New Roman" w:hAnsi="Times New Roman" w:eastAsia="Times New Roman"/>
          <w:color w:val="333333"/>
          <w:sz w:val="24"/>
          <w:szCs w:val="24"/>
        </w:rPr>
      </w:pPr>
      <w:r w:rsidRPr="00097C92">
        <w:rPr>
          <w:rFonts w:ascii="Times New Roman" w:hAnsi="Times New Roman" w:eastAsia="Times New Roman"/>
          <w:color w:val="333333"/>
          <w:sz w:val="24"/>
          <w:szCs w:val="24"/>
        </w:rPr>
        <w:t>Knowledge invests us with the power to improve our world and the responsibility to act. We will be engaged in our community. Our students, faculty, and staff will partake in volunteerism and service activities as a natural outgrowth of the University Mission in order to impact lives now and in the future.</w:t>
      </w:r>
    </w:p>
    <w:p w:rsidRPr="00097C92" w:rsidR="007935F7" w:rsidP="007935F7" w:rsidRDefault="007935F7" w14:paraId="61D8D4FB" w14:textId="77777777">
      <w:pPr>
        <w:shd w:val="clear" w:color="auto" w:fill="FFFFFF"/>
        <w:spacing w:after="0" w:line="240" w:lineRule="auto"/>
        <w:rPr>
          <w:rFonts w:ascii="Times New Roman" w:hAnsi="Times New Roman" w:eastAsia="Times New Roman"/>
          <w:color w:val="333333"/>
          <w:sz w:val="24"/>
          <w:szCs w:val="24"/>
        </w:rPr>
      </w:pPr>
    </w:p>
    <w:p w:rsidR="005B4FC1" w:rsidP="00BE10C9" w:rsidRDefault="005B4FC1" w14:paraId="566F9A31" w14:textId="77777777">
      <w:pPr>
        <w:pStyle w:val="Heading1"/>
      </w:pPr>
      <w:r w:rsidRPr="00097C92">
        <w:t>Mansfield University Creed</w:t>
      </w:r>
    </w:p>
    <w:p w:rsidRPr="00097C92" w:rsidR="007935F7" w:rsidP="007935F7" w:rsidRDefault="007935F7" w14:paraId="127B310E" w14:textId="77777777">
      <w:pPr>
        <w:pStyle w:val="NoSpacing"/>
        <w:rPr>
          <w:rFonts w:ascii="Times New Roman" w:hAnsi="Times New Roman"/>
          <w:b/>
          <w:sz w:val="24"/>
          <w:szCs w:val="24"/>
          <w:u w:val="single"/>
        </w:rPr>
      </w:pPr>
    </w:p>
    <w:p w:rsidRPr="00BE10C9" w:rsidR="00D368DF" w:rsidP="00BE10C9" w:rsidRDefault="00D368DF" w14:paraId="1B15A51A" w14:textId="77777777">
      <w:pPr>
        <w:pStyle w:val="NoSpacing"/>
        <w:jc w:val="center"/>
        <w:rPr>
          <w:rFonts w:ascii="Times New Roman" w:hAnsi="Times New Roman"/>
          <w:sz w:val="24"/>
          <w:szCs w:val="24"/>
          <w:u w:val="single"/>
        </w:rPr>
      </w:pPr>
      <w:r w:rsidRPr="00BE10C9">
        <w:rPr>
          <w:rFonts w:ascii="Times New Roman" w:hAnsi="Times New Roman"/>
          <w:sz w:val="24"/>
          <w:szCs w:val="24"/>
          <w:u w:val="single"/>
        </w:rPr>
        <w:t>At Mansfield University, we develop leaders.</w:t>
      </w:r>
    </w:p>
    <w:p w:rsidRPr="00D368DF" w:rsidR="00D368DF" w:rsidP="00D368DF" w:rsidRDefault="00D368DF" w14:paraId="286BA712" w14:textId="77777777">
      <w:pPr>
        <w:pStyle w:val="NoSpacing"/>
        <w:rPr>
          <w:rFonts w:ascii="Times New Roman" w:hAnsi="Times New Roman"/>
          <w:b/>
          <w:sz w:val="24"/>
          <w:szCs w:val="24"/>
          <w:u w:val="single"/>
        </w:rPr>
      </w:pPr>
    </w:p>
    <w:p w:rsidRPr="00BE10C9" w:rsidR="00D368DF" w:rsidP="00D368DF" w:rsidRDefault="00D368DF" w14:paraId="44F52219" w14:textId="77777777">
      <w:pPr>
        <w:pStyle w:val="NoSpacing"/>
        <w:rPr>
          <w:rFonts w:ascii="Times New Roman" w:hAnsi="Times New Roman"/>
          <w:sz w:val="24"/>
          <w:szCs w:val="24"/>
        </w:rPr>
      </w:pPr>
      <w:r w:rsidRPr="00BE10C9">
        <w:rPr>
          <w:rFonts w:ascii="Times New Roman" w:hAnsi="Times New Roman"/>
          <w:sz w:val="24"/>
          <w:szCs w:val="24"/>
        </w:rPr>
        <w:t>We accomplish this by focusing on the four core values that have been our tradition since 1912: Character, Scholarship, Culture, and Service.</w:t>
      </w:r>
    </w:p>
    <w:p w:rsidRPr="00D368DF" w:rsidR="00D368DF" w:rsidP="00D368DF" w:rsidRDefault="00D368DF" w14:paraId="0B29FAA4" w14:textId="77777777">
      <w:pPr>
        <w:pStyle w:val="NoSpacing"/>
        <w:rPr>
          <w:rFonts w:ascii="Times New Roman" w:hAnsi="Times New Roman"/>
          <w:b/>
          <w:sz w:val="24"/>
          <w:szCs w:val="24"/>
          <w:u w:val="single"/>
        </w:rPr>
      </w:pPr>
    </w:p>
    <w:p w:rsidRPr="00D368DF" w:rsidR="00D368DF" w:rsidP="00D368DF" w:rsidRDefault="00D368DF" w14:paraId="64812C15" w14:textId="77777777">
      <w:pPr>
        <w:pStyle w:val="NoSpacing"/>
        <w:rPr>
          <w:rFonts w:ascii="Times New Roman" w:hAnsi="Times New Roman"/>
          <w:b/>
          <w:sz w:val="24"/>
          <w:szCs w:val="24"/>
          <w:u w:val="single"/>
        </w:rPr>
      </w:pPr>
      <w:r w:rsidRPr="00D368DF">
        <w:rPr>
          <w:rFonts w:ascii="Times New Roman" w:hAnsi="Times New Roman"/>
          <w:b/>
          <w:sz w:val="24"/>
          <w:szCs w:val="24"/>
          <w:u w:val="single"/>
        </w:rPr>
        <w:t>CHARACTER</w:t>
      </w:r>
    </w:p>
    <w:p w:rsidRPr="00D368DF" w:rsidR="00D368DF" w:rsidP="00D368DF" w:rsidRDefault="00D368DF" w14:paraId="4A851EE9" w14:textId="77777777">
      <w:pPr>
        <w:pStyle w:val="NoSpacing"/>
        <w:rPr>
          <w:rFonts w:ascii="Times New Roman" w:hAnsi="Times New Roman"/>
          <w:sz w:val="24"/>
          <w:szCs w:val="24"/>
        </w:rPr>
      </w:pPr>
      <w:r w:rsidRPr="00D368DF">
        <w:rPr>
          <w:rFonts w:ascii="Times New Roman" w:hAnsi="Times New Roman"/>
          <w:sz w:val="24"/>
          <w:szCs w:val="24"/>
        </w:rPr>
        <w:t>We believe in integrity. We act with honesty and respect toward others. We take responsibility for our actions and reflect on their impact on ourselves and others.</w:t>
      </w:r>
    </w:p>
    <w:p w:rsidRPr="00D368DF" w:rsidR="00D368DF" w:rsidP="00D368DF" w:rsidRDefault="00D368DF" w14:paraId="6FFF9F18" w14:textId="77777777">
      <w:pPr>
        <w:pStyle w:val="NoSpacing"/>
        <w:rPr>
          <w:rFonts w:ascii="Times New Roman" w:hAnsi="Times New Roman"/>
          <w:b/>
          <w:sz w:val="24"/>
          <w:szCs w:val="24"/>
          <w:u w:val="single"/>
        </w:rPr>
      </w:pPr>
    </w:p>
    <w:p w:rsidRPr="00D368DF" w:rsidR="00D368DF" w:rsidP="00D368DF" w:rsidRDefault="00D368DF" w14:paraId="3C873C60" w14:textId="77777777">
      <w:pPr>
        <w:pStyle w:val="NoSpacing"/>
        <w:rPr>
          <w:rFonts w:ascii="Times New Roman" w:hAnsi="Times New Roman"/>
          <w:b/>
          <w:sz w:val="24"/>
          <w:szCs w:val="24"/>
          <w:u w:val="single"/>
        </w:rPr>
      </w:pPr>
      <w:r w:rsidRPr="00D368DF">
        <w:rPr>
          <w:rFonts w:ascii="Times New Roman" w:hAnsi="Times New Roman"/>
          <w:b/>
          <w:sz w:val="24"/>
          <w:szCs w:val="24"/>
          <w:u w:val="single"/>
        </w:rPr>
        <w:t>SCHOLARSHIP</w:t>
      </w:r>
    </w:p>
    <w:p w:rsidRPr="00D368DF" w:rsidR="00D368DF" w:rsidP="00D368DF" w:rsidRDefault="00D368DF" w14:paraId="2B241501" w14:textId="77777777">
      <w:pPr>
        <w:pStyle w:val="NoSpacing"/>
        <w:rPr>
          <w:rFonts w:ascii="Times New Roman" w:hAnsi="Times New Roman"/>
          <w:sz w:val="24"/>
          <w:szCs w:val="24"/>
        </w:rPr>
      </w:pPr>
      <w:r w:rsidRPr="00D368DF">
        <w:rPr>
          <w:rFonts w:ascii="Times New Roman" w:hAnsi="Times New Roman"/>
          <w:sz w:val="24"/>
          <w:szCs w:val="24"/>
        </w:rPr>
        <w:t>We believe in learning. We use rigorous, responsible, and critical inquiry to understand existing knowledge, acquire and share new knowledge, and apply what we learn. Each of us is both student and teacher.</w:t>
      </w:r>
    </w:p>
    <w:p w:rsidRPr="00D368DF" w:rsidR="00D368DF" w:rsidP="00D368DF" w:rsidRDefault="00D368DF" w14:paraId="224690F2" w14:textId="77777777">
      <w:pPr>
        <w:pStyle w:val="NoSpacing"/>
        <w:rPr>
          <w:rFonts w:ascii="Times New Roman" w:hAnsi="Times New Roman"/>
          <w:b/>
          <w:sz w:val="24"/>
          <w:szCs w:val="24"/>
          <w:u w:val="single"/>
        </w:rPr>
      </w:pPr>
    </w:p>
    <w:p w:rsidRPr="00D368DF" w:rsidR="00D368DF" w:rsidP="00D368DF" w:rsidRDefault="00D368DF" w14:paraId="083355A1" w14:textId="77777777">
      <w:pPr>
        <w:pStyle w:val="NoSpacing"/>
        <w:rPr>
          <w:rFonts w:ascii="Times New Roman" w:hAnsi="Times New Roman"/>
          <w:b/>
          <w:sz w:val="24"/>
          <w:szCs w:val="24"/>
          <w:u w:val="single"/>
        </w:rPr>
      </w:pPr>
      <w:r w:rsidRPr="00D368DF">
        <w:rPr>
          <w:rFonts w:ascii="Times New Roman" w:hAnsi="Times New Roman"/>
          <w:b/>
          <w:sz w:val="24"/>
          <w:szCs w:val="24"/>
          <w:u w:val="single"/>
        </w:rPr>
        <w:t>CULTURE</w:t>
      </w:r>
    </w:p>
    <w:p w:rsidRPr="00D368DF" w:rsidR="00D368DF" w:rsidP="00D368DF" w:rsidRDefault="00D368DF" w14:paraId="3468C06E" w14:textId="77777777">
      <w:pPr>
        <w:pStyle w:val="NoSpacing"/>
        <w:rPr>
          <w:rFonts w:ascii="Times New Roman" w:hAnsi="Times New Roman"/>
          <w:sz w:val="24"/>
          <w:szCs w:val="24"/>
        </w:rPr>
      </w:pPr>
      <w:r w:rsidRPr="00D368DF">
        <w:rPr>
          <w:rFonts w:ascii="Times New Roman" w:hAnsi="Times New Roman"/>
          <w:sz w:val="24"/>
          <w:szCs w:val="24"/>
        </w:rPr>
        <w:t>We believe in celebrating humanity. We enrich ourselves and others by sharing and exploring our similarities and differences. We honor the past as we invent the future.</w:t>
      </w:r>
    </w:p>
    <w:p w:rsidRPr="00D368DF" w:rsidR="00D368DF" w:rsidP="00D368DF" w:rsidRDefault="00D368DF" w14:paraId="31AB059E" w14:textId="77777777">
      <w:pPr>
        <w:pStyle w:val="NoSpacing"/>
        <w:rPr>
          <w:rFonts w:ascii="Times New Roman" w:hAnsi="Times New Roman"/>
          <w:b/>
          <w:sz w:val="24"/>
          <w:szCs w:val="24"/>
          <w:u w:val="single"/>
        </w:rPr>
      </w:pPr>
    </w:p>
    <w:p w:rsidRPr="00D368DF" w:rsidR="00D368DF" w:rsidP="00D368DF" w:rsidRDefault="00D368DF" w14:paraId="09034715" w14:textId="77777777">
      <w:pPr>
        <w:pStyle w:val="NoSpacing"/>
        <w:rPr>
          <w:rFonts w:ascii="Times New Roman" w:hAnsi="Times New Roman"/>
          <w:b/>
          <w:sz w:val="24"/>
          <w:szCs w:val="24"/>
          <w:u w:val="single"/>
        </w:rPr>
      </w:pPr>
      <w:r w:rsidRPr="00D368DF">
        <w:rPr>
          <w:rFonts w:ascii="Times New Roman" w:hAnsi="Times New Roman"/>
          <w:b/>
          <w:sz w:val="24"/>
          <w:szCs w:val="24"/>
          <w:u w:val="single"/>
        </w:rPr>
        <w:t>SERVICE</w:t>
      </w:r>
    </w:p>
    <w:p w:rsidRPr="00D368DF" w:rsidR="00D368DF" w:rsidP="00D368DF" w:rsidRDefault="00D368DF" w14:paraId="5DCAAB72" w14:textId="77777777">
      <w:pPr>
        <w:pStyle w:val="NoSpacing"/>
        <w:rPr>
          <w:rFonts w:ascii="Times New Roman" w:hAnsi="Times New Roman"/>
          <w:sz w:val="24"/>
          <w:szCs w:val="24"/>
        </w:rPr>
      </w:pPr>
      <w:r w:rsidRPr="00D368DF">
        <w:rPr>
          <w:rFonts w:ascii="Times New Roman" w:hAnsi="Times New Roman"/>
          <w:sz w:val="24"/>
          <w:szCs w:val="24"/>
        </w:rPr>
        <w:t xml:space="preserve">We believe in helping others. We work with others to improve the communities in which we now live and will touch in the future. Knowledge invests us with the power to improve our world and the responsibility to act. </w:t>
      </w:r>
    </w:p>
    <w:p w:rsidRPr="00D368DF" w:rsidR="00D368DF" w:rsidP="00D368DF" w:rsidRDefault="00D368DF" w14:paraId="432024CE" w14:textId="77777777">
      <w:pPr>
        <w:pStyle w:val="NoSpacing"/>
        <w:rPr>
          <w:rFonts w:ascii="Times New Roman" w:hAnsi="Times New Roman"/>
          <w:sz w:val="24"/>
          <w:szCs w:val="24"/>
        </w:rPr>
      </w:pPr>
    </w:p>
    <w:p w:rsidRPr="00D368DF" w:rsidR="00D368DF" w:rsidP="00D368DF" w:rsidRDefault="00D368DF" w14:paraId="4330DE5C" w14:textId="77777777">
      <w:pPr>
        <w:pStyle w:val="NoSpacing"/>
        <w:rPr>
          <w:rFonts w:ascii="Times New Roman" w:hAnsi="Times New Roman"/>
          <w:sz w:val="24"/>
          <w:szCs w:val="24"/>
        </w:rPr>
      </w:pPr>
      <w:r w:rsidRPr="00D368DF">
        <w:rPr>
          <w:rFonts w:ascii="Times New Roman" w:hAnsi="Times New Roman"/>
          <w:sz w:val="24"/>
          <w:szCs w:val="24"/>
        </w:rPr>
        <w:t xml:space="preserve">In 1912, our student body adopted the above words, emphasizing their order: </w:t>
      </w:r>
    </w:p>
    <w:p w:rsidR="00BE10C9" w:rsidP="00BE10C9" w:rsidRDefault="00BE10C9" w14:paraId="44CF3C00" w14:textId="77777777">
      <w:pPr>
        <w:pStyle w:val="NoSpacing"/>
        <w:jc w:val="center"/>
        <w:rPr>
          <w:rFonts w:ascii="Times New Roman" w:hAnsi="Times New Roman"/>
          <w:sz w:val="24"/>
          <w:szCs w:val="24"/>
        </w:rPr>
      </w:pPr>
    </w:p>
    <w:p w:rsidRPr="00D368DF" w:rsidR="00D368DF" w:rsidP="00BE10C9" w:rsidRDefault="00D368DF" w14:paraId="5D3D97E7" w14:textId="77777777">
      <w:pPr>
        <w:pStyle w:val="NoSpacing"/>
        <w:jc w:val="center"/>
        <w:rPr>
          <w:rFonts w:ascii="Times New Roman" w:hAnsi="Times New Roman"/>
          <w:sz w:val="24"/>
          <w:szCs w:val="24"/>
        </w:rPr>
      </w:pPr>
      <w:r w:rsidRPr="00D368DF">
        <w:rPr>
          <w:rFonts w:ascii="Times New Roman" w:hAnsi="Times New Roman"/>
          <w:sz w:val="24"/>
          <w:szCs w:val="24"/>
        </w:rPr>
        <w:t>"Character as the essent</w:t>
      </w:r>
      <w:r>
        <w:rPr>
          <w:rFonts w:ascii="Times New Roman" w:hAnsi="Times New Roman"/>
          <w:sz w:val="24"/>
          <w:szCs w:val="24"/>
        </w:rPr>
        <w:t xml:space="preserve">ial, Scholarship as the means, </w:t>
      </w:r>
      <w:r w:rsidRPr="00D368DF">
        <w:rPr>
          <w:rFonts w:ascii="Times New Roman" w:hAnsi="Times New Roman"/>
          <w:sz w:val="24"/>
          <w:szCs w:val="24"/>
        </w:rPr>
        <w:t>Culture as the enrichment, and Service as the end of all worthy endeavor</w:t>
      </w:r>
      <w:r w:rsidR="00BE10C9">
        <w:rPr>
          <w:rFonts w:ascii="Times New Roman" w:hAnsi="Times New Roman"/>
          <w:sz w:val="24"/>
          <w:szCs w:val="24"/>
        </w:rPr>
        <w:t>s</w:t>
      </w:r>
      <w:r w:rsidRPr="00D368DF">
        <w:rPr>
          <w:rFonts w:ascii="Times New Roman" w:hAnsi="Times New Roman"/>
          <w:sz w:val="24"/>
          <w:szCs w:val="24"/>
        </w:rPr>
        <w:t>.</w:t>
      </w:r>
      <w:r w:rsidRPr="00D368DF" w:rsidR="00BE10C9">
        <w:rPr>
          <w:rFonts w:ascii="Times New Roman" w:hAnsi="Times New Roman"/>
          <w:sz w:val="24"/>
          <w:szCs w:val="24"/>
        </w:rPr>
        <w:t>"</w:t>
      </w:r>
    </w:p>
    <w:p w:rsidRPr="00D368DF" w:rsidR="00D368DF" w:rsidP="00D368DF" w:rsidRDefault="00D368DF" w14:paraId="1EF952D6" w14:textId="77777777">
      <w:pPr>
        <w:pStyle w:val="NoSpacing"/>
        <w:rPr>
          <w:rFonts w:ascii="Times New Roman" w:hAnsi="Times New Roman"/>
          <w:sz w:val="24"/>
          <w:szCs w:val="24"/>
        </w:rPr>
      </w:pPr>
      <w:r>
        <w:rPr>
          <w:rFonts w:ascii="Times New Roman" w:hAnsi="Times New Roman"/>
          <w:sz w:val="24"/>
          <w:szCs w:val="24"/>
        </w:rPr>
        <w:t xml:space="preserve"> </w:t>
      </w:r>
    </w:p>
    <w:p w:rsidRPr="00D368DF" w:rsidR="00DF69FD" w:rsidP="00D368DF" w:rsidRDefault="00D368DF" w14:paraId="5DEB8E04" w14:textId="77777777">
      <w:pPr>
        <w:pStyle w:val="NoSpacing"/>
        <w:rPr>
          <w:rFonts w:ascii="Times New Roman" w:hAnsi="Times New Roman"/>
          <w:i/>
          <w:sz w:val="24"/>
          <w:szCs w:val="24"/>
        </w:rPr>
      </w:pPr>
      <w:r w:rsidRPr="00D368DF">
        <w:rPr>
          <w:rFonts w:ascii="Times New Roman" w:hAnsi="Times New Roman"/>
          <w:i/>
          <w:sz w:val="24"/>
          <w:szCs w:val="24"/>
        </w:rPr>
        <w:t>Developed by the Leadership Committee of the Focus on Student Learning Forum; last revised May 19th, 2004.</w:t>
      </w:r>
    </w:p>
    <w:p w:rsidR="007B47F6" w:rsidP="007935F7" w:rsidRDefault="007B47F6" w14:paraId="30B42B16" w14:textId="77777777">
      <w:pPr>
        <w:pStyle w:val="NoSpacing"/>
        <w:rPr>
          <w:rFonts w:ascii="Times New Roman" w:hAnsi="Times New Roman"/>
          <w:b/>
          <w:sz w:val="24"/>
          <w:szCs w:val="24"/>
          <w:u w:val="single"/>
        </w:rPr>
      </w:pPr>
    </w:p>
    <w:p w:rsidR="00C76840" w:rsidRDefault="00C76840" w14:paraId="0AE5B998" w14:textId="77777777">
      <w:pPr>
        <w:spacing w:after="0" w:line="240" w:lineRule="auto"/>
        <w:rPr>
          <w:rFonts w:ascii="Times New Roman" w:hAnsi="Times New Roman"/>
          <w:b/>
          <w:sz w:val="24"/>
          <w:szCs w:val="24"/>
          <w:u w:val="single"/>
        </w:rPr>
      </w:pPr>
      <w:r>
        <w:br w:type="page"/>
      </w:r>
    </w:p>
    <w:p w:rsidRPr="00DA7EFC" w:rsidR="004D51B8" w:rsidP="00BE10C9" w:rsidRDefault="004D51B8" w14:paraId="2A0DC474" w14:textId="77777777">
      <w:pPr>
        <w:pStyle w:val="Heading1"/>
      </w:pPr>
      <w:r w:rsidRPr="00DA7EFC">
        <w:t xml:space="preserve">Mansfield University Student Government Association </w:t>
      </w:r>
      <w:r w:rsidRPr="00C76840">
        <w:t>Mission Statement</w:t>
      </w:r>
    </w:p>
    <w:p w:rsidRPr="00DA7EFC" w:rsidR="005B4FC1" w:rsidP="007935F7" w:rsidRDefault="004D51B8" w14:paraId="6D364D83" w14:textId="77777777">
      <w:pPr>
        <w:pStyle w:val="NoSpacing"/>
        <w:rPr>
          <w:rFonts w:ascii="Times New Roman" w:hAnsi="Times New Roman"/>
          <w:sz w:val="24"/>
          <w:szCs w:val="24"/>
        </w:rPr>
      </w:pPr>
      <w:r w:rsidRPr="00DA7EFC">
        <w:rPr>
          <w:rFonts w:ascii="Times New Roman" w:hAnsi="Times New Roman" w:eastAsia="Times New Roman"/>
          <w:sz w:val="24"/>
          <w:szCs w:val="24"/>
        </w:rPr>
        <w:t xml:space="preserve">The Mansfield University Student Government Association was created </w:t>
      </w:r>
      <w:r w:rsidRPr="00DA7EFC" w:rsidR="005671D8">
        <w:rPr>
          <w:rFonts w:ascii="Times New Roman" w:hAnsi="Times New Roman" w:eastAsia="Times New Roman"/>
          <w:sz w:val="24"/>
          <w:szCs w:val="24"/>
        </w:rPr>
        <w:t xml:space="preserve">by and for the students. Our mission is for students to serve students. </w:t>
      </w:r>
      <w:r w:rsidR="00E80E5E">
        <w:rPr>
          <w:rFonts w:ascii="Times New Roman" w:hAnsi="Times New Roman" w:eastAsia="Times New Roman"/>
          <w:sz w:val="24"/>
          <w:szCs w:val="24"/>
        </w:rPr>
        <w:t xml:space="preserve">This association </w:t>
      </w:r>
      <w:r w:rsidRPr="00DA7EFC" w:rsidR="005671D8">
        <w:rPr>
          <w:rStyle w:val="st1"/>
          <w:rFonts w:ascii="Times New Roman" w:hAnsi="Times New Roman"/>
          <w:sz w:val="24"/>
          <w:szCs w:val="24"/>
        </w:rPr>
        <w:t>conducts its business and engages in projects that are dedicated to advancing the overall quality of the total learning experience.</w:t>
      </w:r>
    </w:p>
    <w:p w:rsidRPr="00DA7EFC" w:rsidR="005B4FC1" w:rsidP="007935F7" w:rsidRDefault="005B4FC1" w14:paraId="57487D58" w14:textId="77777777">
      <w:pPr>
        <w:pStyle w:val="NoSpacing"/>
      </w:pPr>
    </w:p>
    <w:p w:rsidRPr="00BE10C9" w:rsidR="000B2567" w:rsidP="00BE10C9" w:rsidRDefault="000B2567" w14:paraId="12FD8265" w14:textId="77777777">
      <w:pPr>
        <w:pStyle w:val="Heading2"/>
      </w:pPr>
      <w:r w:rsidRPr="00BE10C9">
        <w:t>Article I. Name and Source of Power</w:t>
      </w:r>
      <w:r w:rsidR="00E42F46">
        <w:br/>
      </w:r>
    </w:p>
    <w:p w:rsidR="000C3727" w:rsidP="000C3727" w:rsidRDefault="000C3727" w14:paraId="228025F9" w14:textId="77777777">
      <w:pPr>
        <w:pStyle w:val="Heading3"/>
      </w:pPr>
      <w:r>
        <w:t xml:space="preserve">Section 1: </w:t>
      </w:r>
      <w:r w:rsidRPr="000C3727">
        <w:rPr>
          <w:b w:val="0"/>
        </w:rPr>
        <w:t>Name.</w:t>
      </w:r>
    </w:p>
    <w:p w:rsidRPr="000C3727" w:rsidR="000C3727" w:rsidP="000C3727" w:rsidRDefault="005B4FC1" w14:paraId="293D8DA9" w14:textId="77777777">
      <w:pPr>
        <w:pStyle w:val="NoSpacing"/>
        <w:numPr>
          <w:ilvl w:val="0"/>
          <w:numId w:val="17"/>
        </w:numPr>
        <w:rPr>
          <w:rFonts w:ascii="Times New Roman" w:hAnsi="Times New Roman"/>
          <w:b/>
          <w:sz w:val="24"/>
          <w:szCs w:val="24"/>
          <w:u w:val="single"/>
        </w:rPr>
      </w:pPr>
      <w:r w:rsidRPr="000C3727">
        <w:rPr>
          <w:rFonts w:ascii="Times New Roman" w:hAnsi="Times New Roman"/>
          <w:sz w:val="24"/>
          <w:szCs w:val="24"/>
        </w:rPr>
        <w:t>The name of this organization shall be the Mansfield University of Pennsylvania Student Government Association</w:t>
      </w:r>
      <w:r w:rsidR="000C3727">
        <w:rPr>
          <w:rFonts w:ascii="Times New Roman" w:hAnsi="Times New Roman"/>
          <w:sz w:val="24"/>
          <w:szCs w:val="24"/>
        </w:rPr>
        <w:t>, hereafter referred to as SGA.</w:t>
      </w:r>
    </w:p>
    <w:p w:rsidR="000C3727" w:rsidP="000C3727" w:rsidRDefault="000C3727" w14:paraId="39705BD2" w14:textId="77777777">
      <w:pPr>
        <w:pStyle w:val="Heading3"/>
        <w:rPr>
          <w:b w:val="0"/>
        </w:rPr>
      </w:pPr>
      <w:r>
        <w:t xml:space="preserve">Section 2: </w:t>
      </w:r>
      <w:r w:rsidRPr="000C3727">
        <w:rPr>
          <w:b w:val="0"/>
        </w:rPr>
        <w:t>Source of Power</w:t>
      </w:r>
      <w:r>
        <w:rPr>
          <w:b w:val="0"/>
        </w:rPr>
        <w:t>.</w:t>
      </w:r>
    </w:p>
    <w:p w:rsidRPr="000C3727" w:rsidR="000C3727" w:rsidP="000C3727" w:rsidRDefault="000C3727" w14:paraId="267F4F72" w14:textId="77777777">
      <w:pPr>
        <w:pStyle w:val="NoSpacing"/>
        <w:numPr>
          <w:ilvl w:val="0"/>
          <w:numId w:val="18"/>
        </w:numPr>
        <w:rPr>
          <w:rFonts w:ascii="Times New Roman" w:hAnsi="Times New Roman"/>
          <w:sz w:val="24"/>
          <w:szCs w:val="24"/>
        </w:rPr>
      </w:pPr>
      <w:r w:rsidRPr="00DA7EFC">
        <w:rPr>
          <w:rFonts w:ascii="Times New Roman" w:hAnsi="Times New Roman"/>
          <w:sz w:val="24"/>
          <w:szCs w:val="24"/>
        </w:rPr>
        <w:t>All powers set forth in this constitution are delegated by the Commonwealth of Pennsylvania, through the creation of the State System of Higher Education Act 188-1982, by Mansfield University of Pennsylvania and by the student body of the said institution.</w:t>
      </w:r>
      <w:r>
        <w:br/>
      </w:r>
    </w:p>
    <w:p w:rsidRPr="0021312B" w:rsidR="005B4FC1" w:rsidP="00357812" w:rsidRDefault="000B2567" w14:paraId="7D179F2D" w14:textId="77777777">
      <w:pPr>
        <w:pStyle w:val="Heading2"/>
        <w:rPr>
          <w:b w:val="0"/>
          <w:sz w:val="24"/>
          <w:szCs w:val="22"/>
          <w:u w:val="none"/>
        </w:rPr>
      </w:pPr>
      <w:r w:rsidRPr="00DA7EFC">
        <w:t xml:space="preserve">Article II. </w:t>
      </w:r>
      <w:r w:rsidRPr="00D04456" w:rsidR="00357812">
        <w:t>Membership of the Student Government Association</w:t>
      </w:r>
      <w:r w:rsidR="00357812">
        <w:rPr>
          <w:sz w:val="24"/>
        </w:rPr>
        <w:br/>
      </w:r>
    </w:p>
    <w:p w:rsidR="00357812" w:rsidRDefault="00357812" w14:paraId="0E428E97" w14:textId="77777777">
      <w:pPr>
        <w:pStyle w:val="Heading3"/>
        <w:rPr>
          <w:b w:val="0"/>
        </w:rPr>
      </w:pPr>
      <w:r w:rsidRPr="00357812">
        <w:rPr>
          <w:rStyle w:val="Heading3Char"/>
          <w:b/>
        </w:rPr>
        <w:t>Section 1:</w:t>
      </w:r>
      <w:r w:rsidRPr="00357812">
        <w:rPr>
          <w:rStyle w:val="Heading3Char"/>
        </w:rPr>
        <w:t xml:space="preserve"> Eligibility.</w:t>
      </w:r>
    </w:p>
    <w:p w:rsidR="0075266D" w:rsidP="003E7DB0" w:rsidRDefault="000C0D1D" w14:paraId="2A64F978" w14:textId="77777777">
      <w:pPr>
        <w:pStyle w:val="NoSpacing"/>
        <w:numPr>
          <w:ilvl w:val="0"/>
          <w:numId w:val="20"/>
        </w:numPr>
        <w:rPr>
          <w:rStyle w:val="Strong"/>
          <w:rFonts w:ascii="Times New Roman" w:hAnsi="Times New Roman"/>
          <w:b w:val="0"/>
          <w:sz w:val="24"/>
          <w:szCs w:val="24"/>
        </w:rPr>
      </w:pPr>
      <w:r>
        <w:rPr>
          <w:rStyle w:val="Strong"/>
          <w:rFonts w:ascii="Times New Roman" w:hAnsi="Times New Roman"/>
          <w:b w:val="0"/>
          <w:sz w:val="24"/>
          <w:szCs w:val="24"/>
        </w:rPr>
        <w:t>Mansfield University s</w:t>
      </w:r>
      <w:r w:rsidRPr="003E7DB0" w:rsidR="00357812">
        <w:rPr>
          <w:rStyle w:val="Strong"/>
          <w:rFonts w:ascii="Times New Roman" w:hAnsi="Times New Roman"/>
          <w:b w:val="0"/>
          <w:sz w:val="24"/>
          <w:szCs w:val="24"/>
        </w:rPr>
        <w:t>tudents</w:t>
      </w:r>
      <w:r w:rsidR="000E0FFA">
        <w:rPr>
          <w:rStyle w:val="Strong"/>
          <w:rFonts w:ascii="Times New Roman" w:hAnsi="Times New Roman"/>
          <w:b w:val="0"/>
          <w:sz w:val="24"/>
          <w:szCs w:val="24"/>
        </w:rPr>
        <w:t>,</w:t>
      </w:r>
      <w:r w:rsidRPr="003E7DB0" w:rsidR="00357812">
        <w:rPr>
          <w:rStyle w:val="Strong"/>
          <w:rFonts w:ascii="Times New Roman" w:hAnsi="Times New Roman"/>
          <w:b w:val="0"/>
          <w:sz w:val="24"/>
          <w:szCs w:val="24"/>
        </w:rPr>
        <w:t xml:space="preserve"> regardless of race, color, age, religion, national origin, ancestry, sex, handicap, or sexual orientation shall be considered eligible members of SGA. There shall be no financial obligation for membership in SGA.</w:t>
      </w:r>
    </w:p>
    <w:p w:rsidRPr="003116FF" w:rsidR="00357812" w:rsidP="003116FF" w:rsidRDefault="003116FF" w14:paraId="7EC3366C" w14:textId="77777777">
      <w:pPr>
        <w:pStyle w:val="ListParagraph"/>
        <w:numPr>
          <w:ilvl w:val="0"/>
          <w:numId w:val="20"/>
        </w:numPr>
        <w:spacing w:after="100" w:afterAutospacing="1" w:line="240" w:lineRule="auto"/>
        <w:rPr>
          <w:rStyle w:val="Strong"/>
          <w:rFonts w:ascii="Times New Roman" w:hAnsi="Times New Roman"/>
          <w:b w:val="0"/>
          <w:bCs w:val="0"/>
          <w:sz w:val="24"/>
          <w:szCs w:val="24"/>
        </w:rPr>
      </w:pPr>
      <w:r w:rsidRPr="003116FF">
        <w:rPr>
          <w:rFonts w:ascii="Times New Roman" w:hAnsi="Times New Roman"/>
          <w:sz w:val="24"/>
          <w:szCs w:val="24"/>
        </w:rPr>
        <w:t>At any time during the academic year SGA is in session, candidates for the Senate and House of Representatives will be allowed to turn in an application for membership to the Parliamentarian.</w:t>
      </w:r>
      <w:r w:rsidRPr="003116FF" w:rsidR="00357812">
        <w:rPr>
          <w:rStyle w:val="Strong"/>
          <w:rFonts w:ascii="Times New Roman" w:hAnsi="Times New Roman"/>
          <w:b w:val="0"/>
          <w:sz w:val="24"/>
          <w:szCs w:val="24"/>
        </w:rPr>
        <w:br/>
      </w:r>
    </w:p>
    <w:p w:rsidRPr="00E420DE" w:rsidR="00D43E0C" w:rsidP="00E420DE" w:rsidRDefault="00357812" w14:paraId="220BD887" w14:textId="77777777">
      <w:pPr>
        <w:pStyle w:val="Heading3"/>
        <w:rPr>
          <w:b w:val="0"/>
        </w:rPr>
      </w:pPr>
      <w:r>
        <w:rPr>
          <w:rStyle w:val="Heading3Char"/>
          <w:b/>
        </w:rPr>
        <w:t>Section 2</w:t>
      </w:r>
      <w:r w:rsidRPr="00D04456" w:rsidR="00D43E0C">
        <w:rPr>
          <w:rStyle w:val="Heading3Char"/>
          <w:b/>
        </w:rPr>
        <w:t>:</w:t>
      </w:r>
      <w:r w:rsidRPr="00D57B95" w:rsidR="00D43E0C">
        <w:t xml:space="preserve"> </w:t>
      </w:r>
      <w:r w:rsidRPr="00D04456" w:rsidR="00D43E0C">
        <w:rPr>
          <w:b w:val="0"/>
        </w:rPr>
        <w:t>The members of SGA shall be comprised of:</w:t>
      </w:r>
    </w:p>
    <w:p w:rsidR="007767F6" w:rsidP="00E10C1C" w:rsidRDefault="00D43E0C" w14:paraId="3B7E804B" w14:textId="77777777">
      <w:pPr>
        <w:pStyle w:val="NoSpacing"/>
        <w:numPr>
          <w:ilvl w:val="0"/>
          <w:numId w:val="3"/>
        </w:numPr>
        <w:rPr>
          <w:rFonts w:ascii="Times New Roman" w:hAnsi="Times New Roman"/>
          <w:sz w:val="24"/>
          <w:szCs w:val="24"/>
        </w:rPr>
      </w:pPr>
      <w:r w:rsidRPr="00DA7EFC">
        <w:rPr>
          <w:rFonts w:ascii="Times New Roman" w:hAnsi="Times New Roman"/>
          <w:sz w:val="24"/>
          <w:szCs w:val="24"/>
        </w:rPr>
        <w:t>The Executive Board</w:t>
      </w:r>
      <w:r w:rsidRPr="00DA7EFC" w:rsidR="00B34010">
        <w:rPr>
          <w:rFonts w:ascii="Times New Roman" w:hAnsi="Times New Roman"/>
          <w:sz w:val="24"/>
          <w:szCs w:val="24"/>
        </w:rPr>
        <w:t>,</w:t>
      </w:r>
      <w:r w:rsidRPr="00DA7EFC">
        <w:rPr>
          <w:rFonts w:ascii="Times New Roman" w:hAnsi="Times New Roman"/>
          <w:sz w:val="24"/>
          <w:szCs w:val="24"/>
        </w:rPr>
        <w:t xml:space="preserve"> the Senate, and the House of Representatives</w:t>
      </w:r>
      <w:r w:rsidR="008D382A">
        <w:rPr>
          <w:rFonts w:ascii="Times New Roman" w:hAnsi="Times New Roman"/>
          <w:sz w:val="24"/>
          <w:szCs w:val="24"/>
        </w:rPr>
        <w:t>.</w:t>
      </w:r>
    </w:p>
    <w:p w:rsidRPr="00DA7EFC" w:rsidR="00D43E0C" w:rsidP="00E10C1C" w:rsidRDefault="00D43E0C" w14:paraId="7F0CA17F" w14:textId="77777777">
      <w:pPr>
        <w:pStyle w:val="NoSpacing"/>
        <w:numPr>
          <w:ilvl w:val="0"/>
          <w:numId w:val="3"/>
        </w:numPr>
        <w:rPr>
          <w:rFonts w:ascii="Times New Roman" w:hAnsi="Times New Roman"/>
          <w:sz w:val="24"/>
          <w:szCs w:val="24"/>
        </w:rPr>
      </w:pPr>
      <w:r w:rsidRPr="00DA7EFC">
        <w:rPr>
          <w:rFonts w:ascii="Times New Roman" w:hAnsi="Times New Roman"/>
          <w:sz w:val="24"/>
          <w:szCs w:val="24"/>
        </w:rPr>
        <w:t xml:space="preserve">In addition to the number of seats that have voting power, there will be House of Representative Seats held by one representative from </w:t>
      </w:r>
      <w:r w:rsidR="00AF38A7">
        <w:rPr>
          <w:rFonts w:ascii="Times New Roman" w:hAnsi="Times New Roman"/>
          <w:sz w:val="24"/>
          <w:szCs w:val="24"/>
        </w:rPr>
        <w:t xml:space="preserve">the </w:t>
      </w:r>
      <w:r w:rsidRPr="00DA7EFC" w:rsidR="00B34010">
        <w:rPr>
          <w:rFonts w:ascii="Times New Roman" w:hAnsi="Times New Roman"/>
          <w:sz w:val="24"/>
          <w:szCs w:val="24"/>
        </w:rPr>
        <w:t>Black Student Union (</w:t>
      </w:r>
      <w:r w:rsidRPr="00DA7EFC">
        <w:rPr>
          <w:rFonts w:ascii="Times New Roman" w:hAnsi="Times New Roman"/>
          <w:sz w:val="24"/>
          <w:szCs w:val="24"/>
        </w:rPr>
        <w:t>BSU,</w:t>
      </w:r>
      <w:r w:rsidRPr="00DA7EFC" w:rsidR="00B34010">
        <w:rPr>
          <w:rFonts w:ascii="Times New Roman" w:hAnsi="Times New Roman"/>
          <w:sz w:val="24"/>
          <w:szCs w:val="24"/>
        </w:rPr>
        <w:t>)</w:t>
      </w:r>
      <w:r w:rsidRPr="00DA7EFC">
        <w:rPr>
          <w:rFonts w:ascii="Times New Roman" w:hAnsi="Times New Roman"/>
          <w:sz w:val="24"/>
          <w:szCs w:val="24"/>
        </w:rPr>
        <w:t xml:space="preserve"> Greek Life, and </w:t>
      </w:r>
      <w:r w:rsidR="00AF38A7">
        <w:rPr>
          <w:rFonts w:ascii="Times New Roman" w:hAnsi="Times New Roman"/>
          <w:sz w:val="24"/>
          <w:szCs w:val="24"/>
        </w:rPr>
        <w:t xml:space="preserve">the </w:t>
      </w:r>
      <w:r w:rsidRPr="00DA7EFC" w:rsidR="00B34010">
        <w:rPr>
          <w:rFonts w:ascii="Times New Roman" w:hAnsi="Times New Roman"/>
          <w:sz w:val="24"/>
          <w:szCs w:val="24"/>
        </w:rPr>
        <w:t>Mansfield International Student Organization (</w:t>
      </w:r>
      <w:r w:rsidRPr="00DA7EFC">
        <w:rPr>
          <w:rFonts w:ascii="Times New Roman" w:hAnsi="Times New Roman"/>
          <w:sz w:val="24"/>
          <w:szCs w:val="24"/>
        </w:rPr>
        <w:t>MISO</w:t>
      </w:r>
      <w:r w:rsidRPr="00DA7EFC" w:rsidR="00B34010">
        <w:rPr>
          <w:rFonts w:ascii="Times New Roman" w:hAnsi="Times New Roman"/>
          <w:sz w:val="24"/>
          <w:szCs w:val="24"/>
        </w:rPr>
        <w:t>)</w:t>
      </w:r>
      <w:r w:rsidRPr="00DA7EFC">
        <w:rPr>
          <w:rFonts w:ascii="Times New Roman" w:hAnsi="Times New Roman"/>
          <w:sz w:val="24"/>
          <w:szCs w:val="24"/>
        </w:rPr>
        <w:t xml:space="preserve">. These </w:t>
      </w:r>
      <w:r w:rsidR="00BB5A76">
        <w:rPr>
          <w:rFonts w:ascii="Times New Roman" w:hAnsi="Times New Roman"/>
          <w:sz w:val="24"/>
          <w:szCs w:val="24"/>
        </w:rPr>
        <w:t>three</w:t>
      </w:r>
      <w:r w:rsidRPr="00DA7EFC">
        <w:rPr>
          <w:rFonts w:ascii="Times New Roman" w:hAnsi="Times New Roman"/>
          <w:sz w:val="24"/>
          <w:szCs w:val="24"/>
        </w:rPr>
        <w:t xml:space="preserve"> organizations will have permanent seats i</w:t>
      </w:r>
      <w:r w:rsidRPr="00DA7EFC" w:rsidR="00CB36B6">
        <w:rPr>
          <w:rFonts w:ascii="Times New Roman" w:hAnsi="Times New Roman"/>
          <w:sz w:val="24"/>
          <w:szCs w:val="24"/>
        </w:rPr>
        <w:t xml:space="preserve">n the House of Representatives. </w:t>
      </w:r>
      <w:r w:rsidRPr="00DA7EFC">
        <w:rPr>
          <w:rFonts w:ascii="Times New Roman" w:hAnsi="Times New Roman"/>
          <w:sz w:val="24"/>
          <w:szCs w:val="24"/>
        </w:rPr>
        <w:t xml:space="preserve">All organizations must </w:t>
      </w:r>
      <w:proofErr w:type="gramStart"/>
      <w:r w:rsidRPr="00DA7EFC">
        <w:rPr>
          <w:rFonts w:ascii="Times New Roman" w:hAnsi="Times New Roman"/>
          <w:sz w:val="24"/>
          <w:szCs w:val="24"/>
        </w:rPr>
        <w:t>submit an application</w:t>
      </w:r>
      <w:proofErr w:type="gramEnd"/>
      <w:r w:rsidRPr="00DA7EFC">
        <w:rPr>
          <w:rFonts w:ascii="Times New Roman" w:hAnsi="Times New Roman"/>
          <w:sz w:val="24"/>
          <w:szCs w:val="24"/>
        </w:rPr>
        <w:t xml:space="preserve"> to become a member of the House of Representatives. The organization must be nominated by the Parliamentarian and approved by a majority vote of the Senate. Each representative will hold voting power. Each voting representative must be approved by a majority vote of the Senate.</w:t>
      </w:r>
    </w:p>
    <w:p w:rsidRPr="00DA7EFC" w:rsidR="001103F3" w:rsidP="00E10C1C" w:rsidRDefault="001103F3" w14:paraId="229C86B1" w14:textId="77777777">
      <w:pPr>
        <w:pStyle w:val="NoSpacing"/>
        <w:numPr>
          <w:ilvl w:val="0"/>
          <w:numId w:val="3"/>
        </w:numPr>
        <w:rPr>
          <w:rFonts w:ascii="Times New Roman" w:hAnsi="Times New Roman"/>
          <w:sz w:val="24"/>
          <w:szCs w:val="24"/>
        </w:rPr>
      </w:pPr>
      <w:r w:rsidRPr="00DA7EFC">
        <w:rPr>
          <w:rFonts w:ascii="Times New Roman" w:hAnsi="Times New Roman"/>
          <w:sz w:val="24"/>
          <w:szCs w:val="24"/>
        </w:rPr>
        <w:t>There will be no limit on the number of Senators eligible for membership in SGA</w:t>
      </w:r>
      <w:r w:rsidR="008D382A">
        <w:rPr>
          <w:rFonts w:ascii="Times New Roman" w:hAnsi="Times New Roman"/>
          <w:sz w:val="24"/>
          <w:szCs w:val="24"/>
        </w:rPr>
        <w:t>.</w:t>
      </w:r>
      <w:r w:rsidRPr="00DA7EFC">
        <w:rPr>
          <w:rFonts w:ascii="Times New Roman" w:hAnsi="Times New Roman"/>
          <w:sz w:val="24"/>
          <w:szCs w:val="24"/>
        </w:rPr>
        <w:t xml:space="preserve"> </w:t>
      </w:r>
    </w:p>
    <w:p w:rsidRPr="00DA7EFC" w:rsidR="001103F3" w:rsidP="00E10C1C" w:rsidRDefault="001103F3" w14:paraId="69E7EA06" w14:textId="77777777">
      <w:pPr>
        <w:pStyle w:val="NoSpacing"/>
        <w:numPr>
          <w:ilvl w:val="0"/>
          <w:numId w:val="3"/>
        </w:numPr>
        <w:rPr>
          <w:rFonts w:ascii="Times New Roman" w:hAnsi="Times New Roman"/>
          <w:sz w:val="24"/>
          <w:szCs w:val="24"/>
        </w:rPr>
      </w:pPr>
      <w:r w:rsidRPr="00DA7EFC">
        <w:rPr>
          <w:rFonts w:ascii="Times New Roman" w:hAnsi="Times New Roman"/>
          <w:sz w:val="24"/>
          <w:szCs w:val="24"/>
        </w:rPr>
        <w:t xml:space="preserve">There will be no limit on </w:t>
      </w:r>
      <w:r w:rsidR="00BD0810">
        <w:rPr>
          <w:rFonts w:ascii="Times New Roman" w:hAnsi="Times New Roman"/>
          <w:sz w:val="24"/>
          <w:szCs w:val="24"/>
        </w:rPr>
        <w:t>the number of eligible members i</w:t>
      </w:r>
      <w:r w:rsidRPr="00DA7EFC">
        <w:rPr>
          <w:rFonts w:ascii="Times New Roman" w:hAnsi="Times New Roman"/>
          <w:sz w:val="24"/>
          <w:szCs w:val="24"/>
        </w:rPr>
        <w:t xml:space="preserve">n the House of Representatives. </w:t>
      </w:r>
    </w:p>
    <w:p w:rsidRPr="00DA7EFC" w:rsidR="00D43E0C" w:rsidP="00E10C1C" w:rsidRDefault="00D43E0C" w14:paraId="0109CB17" w14:textId="77777777">
      <w:pPr>
        <w:pStyle w:val="NoSpacing"/>
        <w:numPr>
          <w:ilvl w:val="0"/>
          <w:numId w:val="3"/>
        </w:numPr>
        <w:rPr>
          <w:rFonts w:ascii="Times New Roman" w:hAnsi="Times New Roman"/>
          <w:sz w:val="24"/>
          <w:szCs w:val="24"/>
        </w:rPr>
      </w:pPr>
      <w:r w:rsidRPr="00DA7EFC">
        <w:rPr>
          <w:rFonts w:ascii="Times New Roman" w:hAnsi="Times New Roman"/>
          <w:sz w:val="24"/>
          <w:szCs w:val="24"/>
        </w:rPr>
        <w:t>Senators are not eligible to hol</w:t>
      </w:r>
      <w:r w:rsidR="00EA7F53">
        <w:rPr>
          <w:rFonts w:ascii="Times New Roman" w:hAnsi="Times New Roman"/>
          <w:sz w:val="24"/>
          <w:szCs w:val="24"/>
        </w:rPr>
        <w:t>d a seat in the House of Representatives</w:t>
      </w:r>
      <w:r w:rsidRPr="00DA7EFC">
        <w:rPr>
          <w:rFonts w:ascii="Times New Roman" w:hAnsi="Times New Roman"/>
          <w:sz w:val="24"/>
          <w:szCs w:val="24"/>
        </w:rPr>
        <w:t xml:space="preserve">, unless they </w:t>
      </w:r>
      <w:r w:rsidR="00EA7F53">
        <w:rPr>
          <w:rFonts w:ascii="Times New Roman" w:hAnsi="Times New Roman"/>
          <w:sz w:val="24"/>
          <w:szCs w:val="24"/>
        </w:rPr>
        <w:t xml:space="preserve">first </w:t>
      </w:r>
      <w:r w:rsidRPr="00DA7EFC">
        <w:rPr>
          <w:rFonts w:ascii="Times New Roman" w:hAnsi="Times New Roman"/>
          <w:sz w:val="24"/>
          <w:szCs w:val="24"/>
        </w:rPr>
        <w:t>surrender their seat as Senator</w:t>
      </w:r>
      <w:r w:rsidR="008D382A">
        <w:rPr>
          <w:rFonts w:ascii="Times New Roman" w:hAnsi="Times New Roman"/>
          <w:sz w:val="24"/>
          <w:szCs w:val="24"/>
        </w:rPr>
        <w:t>.</w:t>
      </w:r>
    </w:p>
    <w:p w:rsidRPr="00DA7EFC" w:rsidR="00D43E0C" w:rsidP="00E10C1C" w:rsidRDefault="00D43E0C" w14:paraId="6FC0DBD6" w14:textId="77777777">
      <w:pPr>
        <w:pStyle w:val="NoSpacing"/>
        <w:numPr>
          <w:ilvl w:val="0"/>
          <w:numId w:val="3"/>
        </w:numPr>
        <w:rPr>
          <w:rFonts w:ascii="Times New Roman" w:hAnsi="Times New Roman"/>
          <w:sz w:val="24"/>
          <w:szCs w:val="24"/>
        </w:rPr>
      </w:pPr>
      <w:r w:rsidRPr="00DA7EFC">
        <w:rPr>
          <w:rFonts w:ascii="Times New Roman" w:hAnsi="Times New Roman"/>
          <w:sz w:val="24"/>
          <w:szCs w:val="24"/>
        </w:rPr>
        <w:t>Senators and Representatives serve for the duration of one academic year and may be re-elected</w:t>
      </w:r>
      <w:r w:rsidR="008D382A">
        <w:rPr>
          <w:rFonts w:ascii="Times New Roman" w:hAnsi="Times New Roman"/>
          <w:sz w:val="24"/>
          <w:szCs w:val="24"/>
        </w:rPr>
        <w:t>.</w:t>
      </w:r>
    </w:p>
    <w:p w:rsidR="00D43E0C" w:rsidP="00E10C1C" w:rsidRDefault="000C0D1D" w14:paraId="54BEA092" w14:textId="77777777">
      <w:pPr>
        <w:pStyle w:val="NoSpacing"/>
        <w:numPr>
          <w:ilvl w:val="0"/>
          <w:numId w:val="3"/>
        </w:numPr>
        <w:rPr>
          <w:rFonts w:ascii="Times New Roman" w:hAnsi="Times New Roman"/>
          <w:sz w:val="24"/>
          <w:szCs w:val="24"/>
        </w:rPr>
      </w:pPr>
      <w:r>
        <w:rPr>
          <w:rFonts w:ascii="Times New Roman" w:hAnsi="Times New Roman"/>
          <w:sz w:val="24"/>
          <w:szCs w:val="24"/>
        </w:rPr>
        <w:t>M</w:t>
      </w:r>
      <w:r w:rsidRPr="00DA7EFC" w:rsidR="00D43E0C">
        <w:rPr>
          <w:rFonts w:ascii="Times New Roman" w:hAnsi="Times New Roman"/>
          <w:sz w:val="24"/>
          <w:szCs w:val="24"/>
        </w:rPr>
        <w:t xml:space="preserve">aintain at least a </w:t>
      </w:r>
      <w:r w:rsidRPr="00DA7EFC" w:rsidR="001103F3">
        <w:rPr>
          <w:rFonts w:ascii="Times New Roman" w:hAnsi="Times New Roman"/>
          <w:sz w:val="24"/>
          <w:szCs w:val="24"/>
        </w:rPr>
        <w:t>2.5</w:t>
      </w:r>
      <w:r w:rsidR="006F55E9">
        <w:rPr>
          <w:rFonts w:ascii="Times New Roman" w:hAnsi="Times New Roman"/>
          <w:sz w:val="24"/>
          <w:szCs w:val="24"/>
        </w:rPr>
        <w:t xml:space="preserve"> out of 4.00 G</w:t>
      </w:r>
      <w:r w:rsidRPr="00DA7EFC" w:rsidR="00D43E0C">
        <w:rPr>
          <w:rFonts w:ascii="Times New Roman" w:hAnsi="Times New Roman"/>
          <w:sz w:val="24"/>
          <w:szCs w:val="24"/>
        </w:rPr>
        <w:t>PA</w:t>
      </w:r>
      <w:r w:rsidR="008D382A">
        <w:rPr>
          <w:rFonts w:ascii="Times New Roman" w:hAnsi="Times New Roman"/>
          <w:sz w:val="24"/>
          <w:szCs w:val="24"/>
        </w:rPr>
        <w:t>.</w:t>
      </w:r>
    </w:p>
    <w:p w:rsidR="00264EED" w:rsidP="00264EED" w:rsidRDefault="00114C58" w14:paraId="3022E1C6" w14:textId="77777777">
      <w:pPr>
        <w:pStyle w:val="ListParagraph"/>
        <w:numPr>
          <w:ilvl w:val="0"/>
          <w:numId w:val="28"/>
        </w:numPr>
        <w:ind w:left="1440"/>
        <w:rPr>
          <w:rFonts w:ascii="Times New Roman" w:hAnsi="Times New Roman"/>
          <w:sz w:val="24"/>
          <w:szCs w:val="24"/>
        </w:rPr>
      </w:pPr>
      <w:r w:rsidRPr="00114C58">
        <w:rPr>
          <w:rFonts w:ascii="Times New Roman" w:hAnsi="Times New Roman"/>
          <w:sz w:val="24"/>
          <w:szCs w:val="24"/>
        </w:rPr>
        <w:t>First semester freshmen and first semester transfers may be admitted to SGA, provided that they maintain a 2.5 GPA at the end of the semester.</w:t>
      </w:r>
    </w:p>
    <w:p w:rsidRPr="00264EED" w:rsidR="00264EED" w:rsidP="00264EED" w:rsidRDefault="00264EED" w14:paraId="453C2F83" w14:textId="77777777">
      <w:pPr>
        <w:pStyle w:val="ListParagraph"/>
        <w:numPr>
          <w:ilvl w:val="0"/>
          <w:numId w:val="28"/>
        </w:numPr>
        <w:ind w:left="1440"/>
        <w:rPr>
          <w:rFonts w:ascii="Times New Roman" w:hAnsi="Times New Roman"/>
          <w:sz w:val="24"/>
          <w:szCs w:val="24"/>
        </w:rPr>
      </w:pPr>
      <w:r>
        <w:rPr>
          <w:rFonts w:ascii="Times New Roman" w:hAnsi="Times New Roman"/>
          <w:sz w:val="24"/>
          <w:szCs w:val="24"/>
        </w:rPr>
        <w:t xml:space="preserve">GPA requirements for members of the House of Representatives shall be determined by the organizations they represent. </w:t>
      </w:r>
    </w:p>
    <w:p w:rsidRPr="00DA7EFC" w:rsidR="00D43E0C" w:rsidP="007935F7" w:rsidRDefault="00D43E0C" w14:paraId="30F7927A" w14:textId="77777777">
      <w:pPr>
        <w:pStyle w:val="NoSpacing"/>
        <w:rPr>
          <w:rFonts w:ascii="Times New Roman" w:hAnsi="Times New Roman"/>
          <w:sz w:val="24"/>
          <w:szCs w:val="24"/>
        </w:rPr>
      </w:pPr>
    </w:p>
    <w:p w:rsidRPr="00E420DE" w:rsidR="00D43E0C" w:rsidP="00E420DE" w:rsidRDefault="00357812" w14:paraId="24BB1CA7" w14:textId="77777777">
      <w:pPr>
        <w:pStyle w:val="Heading3"/>
      </w:pPr>
      <w:r w:rsidRPr="008C2FAD">
        <w:rPr>
          <w:rStyle w:val="Heading3Char"/>
          <w:b/>
          <w:highlight w:val="yellow"/>
        </w:rPr>
        <w:t>Section 3</w:t>
      </w:r>
      <w:r w:rsidRPr="008C2FAD" w:rsidR="00D43E0C">
        <w:rPr>
          <w:rStyle w:val="Heading3Char"/>
          <w:b/>
          <w:highlight w:val="yellow"/>
        </w:rPr>
        <w:t>:</w:t>
      </w:r>
      <w:r w:rsidRPr="008C2FAD" w:rsidR="00D43E0C">
        <w:rPr>
          <w:highlight w:val="yellow"/>
        </w:rPr>
        <w:t xml:space="preserve"> </w:t>
      </w:r>
      <w:r w:rsidRPr="008C2FAD" w:rsidR="00D43E0C">
        <w:rPr>
          <w:b w:val="0"/>
          <w:highlight w:val="yellow"/>
        </w:rPr>
        <w:t>Conflict of Interest</w:t>
      </w:r>
      <w:r w:rsidRPr="00D04456" w:rsidR="00B9381B">
        <w:rPr>
          <w:b w:val="0"/>
        </w:rPr>
        <w:t>.</w:t>
      </w:r>
    </w:p>
    <w:p w:rsidRPr="007767F6" w:rsidR="00626F75" w:rsidP="00E10C1C" w:rsidRDefault="00D43E0C" w14:paraId="3946ED56" w14:textId="77777777">
      <w:pPr>
        <w:pStyle w:val="NoSpacing"/>
        <w:numPr>
          <w:ilvl w:val="0"/>
          <w:numId w:val="4"/>
        </w:numPr>
        <w:rPr>
          <w:rFonts w:ascii="Times New Roman" w:hAnsi="Times New Roman"/>
          <w:bCs/>
          <w:iCs/>
          <w:sz w:val="24"/>
          <w:szCs w:val="24"/>
        </w:rPr>
      </w:pPr>
      <w:r w:rsidRPr="00DA7EFC">
        <w:rPr>
          <w:rFonts w:ascii="Times New Roman" w:hAnsi="Times New Roman"/>
          <w:bCs/>
          <w:iCs/>
          <w:sz w:val="24"/>
          <w:szCs w:val="24"/>
        </w:rPr>
        <w:t xml:space="preserve">Applicable clubs, organizations, and activities are defined by any of the following criteria: </w:t>
      </w:r>
    </w:p>
    <w:p w:rsidRPr="00DA7EFC" w:rsidR="00D43E0C" w:rsidP="009430D7" w:rsidRDefault="00DB3A25" w14:paraId="710BDEB2" w14:textId="77777777">
      <w:pPr>
        <w:pStyle w:val="NoSpacing"/>
        <w:numPr>
          <w:ilvl w:val="0"/>
          <w:numId w:val="5"/>
        </w:numPr>
        <w:rPr>
          <w:rFonts w:ascii="Times New Roman" w:hAnsi="Times New Roman"/>
          <w:bCs/>
          <w:iCs/>
          <w:sz w:val="24"/>
          <w:szCs w:val="24"/>
        </w:rPr>
      </w:pPr>
      <w:r>
        <w:rPr>
          <w:rFonts w:ascii="Times New Roman" w:hAnsi="Times New Roman"/>
          <w:bCs/>
          <w:iCs/>
          <w:sz w:val="24"/>
          <w:szCs w:val="24"/>
        </w:rPr>
        <w:t>Student o</w:t>
      </w:r>
      <w:r w:rsidRPr="00DA7EFC" w:rsidR="00D43E0C">
        <w:rPr>
          <w:rFonts w:ascii="Times New Roman" w:hAnsi="Times New Roman"/>
          <w:bCs/>
          <w:iCs/>
          <w:sz w:val="24"/>
          <w:szCs w:val="24"/>
        </w:rPr>
        <w:t>rganization</w:t>
      </w:r>
      <w:r w:rsidR="00635EA4">
        <w:rPr>
          <w:rFonts w:ascii="Times New Roman" w:hAnsi="Times New Roman"/>
          <w:bCs/>
          <w:iCs/>
          <w:sz w:val="24"/>
          <w:szCs w:val="24"/>
        </w:rPr>
        <w:t>.</w:t>
      </w:r>
    </w:p>
    <w:p w:rsidRPr="00DA7EFC" w:rsidR="00D43E0C" w:rsidP="00E10C1C" w:rsidRDefault="00D43E0C" w14:paraId="6F6B466D" w14:textId="77777777">
      <w:pPr>
        <w:pStyle w:val="NoSpacing"/>
        <w:numPr>
          <w:ilvl w:val="0"/>
          <w:numId w:val="5"/>
        </w:numPr>
        <w:rPr>
          <w:rFonts w:ascii="Times New Roman" w:hAnsi="Times New Roman"/>
          <w:bCs/>
          <w:iCs/>
          <w:sz w:val="24"/>
          <w:szCs w:val="24"/>
        </w:rPr>
      </w:pPr>
      <w:r w:rsidRPr="00DA7EFC">
        <w:rPr>
          <w:rFonts w:ascii="Times New Roman" w:hAnsi="Times New Roman"/>
          <w:bCs/>
          <w:iCs/>
          <w:sz w:val="24"/>
          <w:szCs w:val="24"/>
        </w:rPr>
        <w:t>University sponsored activities</w:t>
      </w:r>
      <w:r w:rsidR="00635EA4">
        <w:rPr>
          <w:rFonts w:ascii="Times New Roman" w:hAnsi="Times New Roman"/>
          <w:bCs/>
          <w:iCs/>
          <w:sz w:val="24"/>
          <w:szCs w:val="24"/>
        </w:rPr>
        <w:t>.</w:t>
      </w:r>
    </w:p>
    <w:p w:rsidRPr="00DA7EFC" w:rsidR="00D43E0C" w:rsidP="00E10C1C" w:rsidRDefault="00DB3A25" w14:paraId="0179B5DE" w14:textId="77777777">
      <w:pPr>
        <w:pStyle w:val="NoSpacing"/>
        <w:numPr>
          <w:ilvl w:val="0"/>
          <w:numId w:val="5"/>
        </w:numPr>
        <w:rPr>
          <w:rFonts w:ascii="Times New Roman" w:hAnsi="Times New Roman"/>
          <w:bCs/>
          <w:iCs/>
          <w:sz w:val="24"/>
          <w:szCs w:val="24"/>
        </w:rPr>
      </w:pPr>
      <w:r>
        <w:rPr>
          <w:rFonts w:ascii="Times New Roman" w:hAnsi="Times New Roman"/>
          <w:bCs/>
          <w:iCs/>
          <w:sz w:val="24"/>
          <w:szCs w:val="24"/>
        </w:rPr>
        <w:t>Committees of student o</w:t>
      </w:r>
      <w:r w:rsidRPr="00DA7EFC" w:rsidR="00D43E0C">
        <w:rPr>
          <w:rFonts w:ascii="Times New Roman" w:hAnsi="Times New Roman"/>
          <w:bCs/>
          <w:iCs/>
          <w:sz w:val="24"/>
          <w:szCs w:val="24"/>
        </w:rPr>
        <w:t>rganizations</w:t>
      </w:r>
      <w:r w:rsidR="00635EA4">
        <w:rPr>
          <w:rFonts w:ascii="Times New Roman" w:hAnsi="Times New Roman"/>
          <w:bCs/>
          <w:iCs/>
          <w:sz w:val="24"/>
          <w:szCs w:val="24"/>
        </w:rPr>
        <w:t>.</w:t>
      </w:r>
    </w:p>
    <w:p w:rsidRPr="007767F6" w:rsidR="00D43E0C" w:rsidP="00E10C1C" w:rsidRDefault="00D43E0C" w14:paraId="3542B946" w14:textId="77777777">
      <w:pPr>
        <w:pStyle w:val="NoSpacing"/>
        <w:numPr>
          <w:ilvl w:val="0"/>
          <w:numId w:val="5"/>
        </w:numPr>
        <w:rPr>
          <w:rFonts w:ascii="Times New Roman" w:hAnsi="Times New Roman"/>
          <w:bCs/>
          <w:iCs/>
          <w:sz w:val="24"/>
          <w:szCs w:val="24"/>
        </w:rPr>
      </w:pPr>
      <w:r w:rsidRPr="00DA7EFC">
        <w:rPr>
          <w:rFonts w:ascii="Times New Roman" w:hAnsi="Times New Roman"/>
          <w:bCs/>
          <w:iCs/>
          <w:sz w:val="24"/>
          <w:szCs w:val="24"/>
        </w:rPr>
        <w:t>Committees of Mansfield University</w:t>
      </w:r>
      <w:r w:rsidR="00635EA4">
        <w:rPr>
          <w:rFonts w:ascii="Times New Roman" w:hAnsi="Times New Roman"/>
          <w:bCs/>
          <w:iCs/>
          <w:sz w:val="24"/>
          <w:szCs w:val="24"/>
        </w:rPr>
        <w:t>.</w:t>
      </w:r>
    </w:p>
    <w:p w:rsidRPr="007767F6" w:rsidR="00D43E0C" w:rsidP="00E10C1C" w:rsidRDefault="0089672E" w14:paraId="5BCA920A" w14:textId="77777777">
      <w:pPr>
        <w:pStyle w:val="NoSpacing"/>
        <w:numPr>
          <w:ilvl w:val="0"/>
          <w:numId w:val="4"/>
        </w:numPr>
        <w:rPr>
          <w:rFonts w:ascii="Times New Roman" w:hAnsi="Times New Roman"/>
          <w:bCs/>
          <w:iCs/>
          <w:sz w:val="24"/>
          <w:szCs w:val="24"/>
        </w:rPr>
      </w:pPr>
      <w:r>
        <w:rPr>
          <w:rFonts w:ascii="Times New Roman" w:hAnsi="Times New Roman"/>
          <w:bCs/>
          <w:iCs/>
          <w:sz w:val="24"/>
          <w:szCs w:val="24"/>
        </w:rPr>
        <w:t>Involvement/</w:t>
      </w:r>
      <w:r w:rsidRPr="00DA7EFC" w:rsidR="00D43E0C">
        <w:rPr>
          <w:rFonts w:ascii="Times New Roman" w:hAnsi="Times New Roman"/>
          <w:bCs/>
          <w:iCs/>
          <w:sz w:val="24"/>
          <w:szCs w:val="24"/>
        </w:rPr>
        <w:t>Affiliation shall be satisfied by any of the following criteria:</w:t>
      </w:r>
    </w:p>
    <w:p w:rsidRPr="00DA7EFC" w:rsidR="00D43E0C" w:rsidP="00E10C1C" w:rsidRDefault="001B5888" w14:paraId="05516649" w14:textId="77777777">
      <w:pPr>
        <w:pStyle w:val="NoSpacing"/>
        <w:numPr>
          <w:ilvl w:val="0"/>
          <w:numId w:val="6"/>
        </w:numPr>
        <w:rPr>
          <w:rFonts w:ascii="Times New Roman" w:hAnsi="Times New Roman"/>
          <w:bCs/>
          <w:iCs/>
          <w:sz w:val="24"/>
          <w:szCs w:val="24"/>
        </w:rPr>
      </w:pPr>
      <w:r>
        <w:rPr>
          <w:rFonts w:ascii="Times New Roman" w:hAnsi="Times New Roman"/>
          <w:bCs/>
          <w:iCs/>
          <w:sz w:val="24"/>
          <w:szCs w:val="24"/>
        </w:rPr>
        <w:t>Attendance of club/organization/</w:t>
      </w:r>
      <w:r w:rsidRPr="00DA7EFC" w:rsidR="00D43E0C">
        <w:rPr>
          <w:rFonts w:ascii="Times New Roman" w:hAnsi="Times New Roman"/>
          <w:bCs/>
          <w:iCs/>
          <w:sz w:val="24"/>
          <w:szCs w:val="24"/>
        </w:rPr>
        <w:t xml:space="preserve">activity meetings for any purpose other than representing </w:t>
      </w:r>
      <w:r w:rsidR="00DB3A25">
        <w:rPr>
          <w:rFonts w:ascii="Times New Roman" w:hAnsi="Times New Roman"/>
          <w:bCs/>
          <w:iCs/>
          <w:sz w:val="24"/>
          <w:szCs w:val="24"/>
        </w:rPr>
        <w:t>SGA.</w:t>
      </w:r>
    </w:p>
    <w:p w:rsidRPr="00DA7EFC" w:rsidR="00D43E0C" w:rsidP="00E10C1C" w:rsidRDefault="00D43E0C" w14:paraId="1ECDB5D2" w14:textId="77777777">
      <w:pPr>
        <w:pStyle w:val="NoSpacing"/>
        <w:numPr>
          <w:ilvl w:val="0"/>
          <w:numId w:val="6"/>
        </w:numPr>
        <w:rPr>
          <w:rFonts w:ascii="Times New Roman" w:hAnsi="Times New Roman"/>
          <w:bCs/>
          <w:iCs/>
          <w:sz w:val="24"/>
          <w:szCs w:val="24"/>
        </w:rPr>
      </w:pPr>
      <w:r w:rsidRPr="00DA7EFC">
        <w:rPr>
          <w:rFonts w:ascii="Times New Roman" w:hAnsi="Times New Roman"/>
          <w:bCs/>
          <w:iCs/>
          <w:sz w:val="24"/>
          <w:szCs w:val="24"/>
        </w:rPr>
        <w:t>Active participation in the planni</w:t>
      </w:r>
      <w:r w:rsidR="001B5888">
        <w:rPr>
          <w:rFonts w:ascii="Times New Roman" w:hAnsi="Times New Roman"/>
          <w:bCs/>
          <w:iCs/>
          <w:sz w:val="24"/>
          <w:szCs w:val="24"/>
        </w:rPr>
        <w:t>ng or administration of a club/organization/</w:t>
      </w:r>
      <w:r w:rsidRPr="00DA7EFC">
        <w:rPr>
          <w:rFonts w:ascii="Times New Roman" w:hAnsi="Times New Roman"/>
          <w:bCs/>
          <w:iCs/>
          <w:sz w:val="24"/>
          <w:szCs w:val="24"/>
        </w:rPr>
        <w:t>activity</w:t>
      </w:r>
      <w:r w:rsidR="008D382A">
        <w:rPr>
          <w:rFonts w:ascii="Times New Roman" w:hAnsi="Times New Roman"/>
          <w:bCs/>
          <w:iCs/>
          <w:sz w:val="24"/>
          <w:szCs w:val="24"/>
        </w:rPr>
        <w:t>.</w:t>
      </w:r>
    </w:p>
    <w:p w:rsidRPr="00DA7EFC" w:rsidR="00D43E0C" w:rsidP="00E10C1C" w:rsidRDefault="00D43E0C" w14:paraId="54C4EEB6" w14:textId="77777777">
      <w:pPr>
        <w:pStyle w:val="NoSpacing"/>
        <w:numPr>
          <w:ilvl w:val="0"/>
          <w:numId w:val="6"/>
        </w:numPr>
        <w:rPr>
          <w:rFonts w:ascii="Times New Roman" w:hAnsi="Times New Roman"/>
          <w:bCs/>
          <w:iCs/>
          <w:sz w:val="24"/>
          <w:szCs w:val="24"/>
        </w:rPr>
      </w:pPr>
      <w:r w:rsidRPr="00DA7EFC">
        <w:rPr>
          <w:rFonts w:ascii="Times New Roman" w:hAnsi="Times New Roman"/>
          <w:bCs/>
          <w:iCs/>
          <w:sz w:val="24"/>
          <w:szCs w:val="24"/>
        </w:rPr>
        <w:t>Otherwise affil</w:t>
      </w:r>
      <w:r w:rsidR="001B5888">
        <w:rPr>
          <w:rFonts w:ascii="Times New Roman" w:hAnsi="Times New Roman"/>
          <w:bCs/>
          <w:iCs/>
          <w:sz w:val="24"/>
          <w:szCs w:val="24"/>
        </w:rPr>
        <w:t>iating or involving with a club/organization/</w:t>
      </w:r>
      <w:r w:rsidR="00DB3A25">
        <w:rPr>
          <w:rFonts w:ascii="Times New Roman" w:hAnsi="Times New Roman"/>
          <w:bCs/>
          <w:iCs/>
          <w:sz w:val="24"/>
          <w:szCs w:val="24"/>
        </w:rPr>
        <w:t xml:space="preserve">activity </w:t>
      </w:r>
      <w:r w:rsidRPr="00DA7EFC">
        <w:rPr>
          <w:rFonts w:ascii="Times New Roman" w:hAnsi="Times New Roman"/>
          <w:bCs/>
          <w:iCs/>
          <w:sz w:val="24"/>
          <w:szCs w:val="24"/>
        </w:rPr>
        <w:t>for any purpose other than</w:t>
      </w:r>
      <w:r w:rsidR="00DB3A25">
        <w:rPr>
          <w:rFonts w:ascii="Times New Roman" w:hAnsi="Times New Roman"/>
          <w:bCs/>
          <w:iCs/>
          <w:sz w:val="24"/>
          <w:szCs w:val="24"/>
        </w:rPr>
        <w:t xml:space="preserve"> representing SGA.</w:t>
      </w:r>
    </w:p>
    <w:p w:rsidRPr="00DA7EFC" w:rsidR="00D43E0C" w:rsidP="00E10C1C" w:rsidRDefault="001B5888" w14:paraId="2206A984" w14:textId="77777777">
      <w:pPr>
        <w:pStyle w:val="NoSpacing"/>
        <w:numPr>
          <w:ilvl w:val="0"/>
          <w:numId w:val="6"/>
        </w:numPr>
        <w:rPr>
          <w:rFonts w:ascii="Times New Roman" w:hAnsi="Times New Roman"/>
          <w:bCs/>
          <w:iCs/>
          <w:sz w:val="24"/>
          <w:szCs w:val="24"/>
        </w:rPr>
      </w:pPr>
      <w:r>
        <w:rPr>
          <w:rFonts w:ascii="Times New Roman" w:hAnsi="Times New Roman"/>
          <w:bCs/>
          <w:iCs/>
          <w:sz w:val="24"/>
          <w:szCs w:val="24"/>
        </w:rPr>
        <w:t>Matters pertaining to clubs/organizations/</w:t>
      </w:r>
      <w:r w:rsidRPr="00DA7EFC" w:rsidR="00D43E0C">
        <w:rPr>
          <w:rFonts w:ascii="Times New Roman" w:hAnsi="Times New Roman"/>
          <w:bCs/>
          <w:iCs/>
          <w:sz w:val="24"/>
          <w:szCs w:val="24"/>
        </w:rPr>
        <w:t>activities shall be defined by any of the following criteria:</w:t>
      </w:r>
    </w:p>
    <w:p w:rsidRPr="00DA7EFC" w:rsidR="00D43E0C" w:rsidP="00DB3A25" w:rsidRDefault="00D43E0C" w14:paraId="74A1E7EB" w14:textId="77777777">
      <w:pPr>
        <w:pStyle w:val="NoSpacing"/>
        <w:numPr>
          <w:ilvl w:val="0"/>
          <w:numId w:val="23"/>
        </w:numPr>
        <w:ind w:left="2160"/>
        <w:rPr>
          <w:rFonts w:ascii="Times New Roman" w:hAnsi="Times New Roman"/>
          <w:bCs/>
          <w:iCs/>
          <w:sz w:val="24"/>
          <w:szCs w:val="24"/>
        </w:rPr>
      </w:pPr>
      <w:r w:rsidRPr="00DA7EFC">
        <w:rPr>
          <w:rFonts w:ascii="Times New Roman" w:hAnsi="Times New Roman"/>
          <w:bCs/>
          <w:iCs/>
          <w:sz w:val="24"/>
          <w:szCs w:val="24"/>
        </w:rPr>
        <w:t>Proposals m</w:t>
      </w:r>
      <w:r w:rsidR="001B5888">
        <w:rPr>
          <w:rFonts w:ascii="Times New Roman" w:hAnsi="Times New Roman"/>
          <w:bCs/>
          <w:iCs/>
          <w:sz w:val="24"/>
          <w:szCs w:val="24"/>
        </w:rPr>
        <w:t>ade by or sponsored by the club/organization/</w:t>
      </w:r>
      <w:r w:rsidRPr="00DA7EFC">
        <w:rPr>
          <w:rFonts w:ascii="Times New Roman" w:hAnsi="Times New Roman"/>
          <w:bCs/>
          <w:iCs/>
          <w:sz w:val="24"/>
          <w:szCs w:val="24"/>
        </w:rPr>
        <w:t>activity</w:t>
      </w:r>
      <w:r w:rsidR="001B5888">
        <w:rPr>
          <w:rFonts w:ascii="Times New Roman" w:hAnsi="Times New Roman"/>
          <w:bCs/>
          <w:iCs/>
          <w:sz w:val="24"/>
          <w:szCs w:val="24"/>
        </w:rPr>
        <w:t>.</w:t>
      </w:r>
    </w:p>
    <w:p w:rsidRPr="00DA7EFC" w:rsidR="00D43E0C" w:rsidP="00DB3A25" w:rsidRDefault="001B5888" w14:paraId="024B20B4" w14:textId="77777777">
      <w:pPr>
        <w:pStyle w:val="NoSpacing"/>
        <w:numPr>
          <w:ilvl w:val="0"/>
          <w:numId w:val="23"/>
        </w:numPr>
        <w:ind w:left="2160"/>
        <w:rPr>
          <w:rFonts w:ascii="Times New Roman" w:hAnsi="Times New Roman"/>
          <w:bCs/>
          <w:iCs/>
          <w:sz w:val="24"/>
          <w:szCs w:val="24"/>
        </w:rPr>
      </w:pPr>
      <w:r>
        <w:rPr>
          <w:rFonts w:ascii="Times New Roman" w:hAnsi="Times New Roman"/>
          <w:bCs/>
          <w:iCs/>
          <w:sz w:val="24"/>
          <w:szCs w:val="24"/>
        </w:rPr>
        <w:t>Proposals which name the club/organization/</w:t>
      </w:r>
      <w:r w:rsidRPr="00DA7EFC" w:rsidR="00D43E0C">
        <w:rPr>
          <w:rFonts w:ascii="Times New Roman" w:hAnsi="Times New Roman"/>
          <w:bCs/>
          <w:iCs/>
          <w:sz w:val="24"/>
          <w:szCs w:val="24"/>
        </w:rPr>
        <w:t>activity as a direct benefactor</w:t>
      </w:r>
      <w:r>
        <w:rPr>
          <w:rFonts w:ascii="Times New Roman" w:hAnsi="Times New Roman"/>
          <w:bCs/>
          <w:iCs/>
          <w:sz w:val="24"/>
          <w:szCs w:val="24"/>
        </w:rPr>
        <w:t>.</w:t>
      </w:r>
    </w:p>
    <w:p w:rsidRPr="00DA7EFC" w:rsidR="00D43E0C" w:rsidP="00DB3A25" w:rsidRDefault="00D43E0C" w14:paraId="17325676" w14:textId="77777777">
      <w:pPr>
        <w:pStyle w:val="NoSpacing"/>
        <w:numPr>
          <w:ilvl w:val="0"/>
          <w:numId w:val="23"/>
        </w:numPr>
        <w:ind w:left="2160"/>
        <w:rPr>
          <w:rFonts w:ascii="Times New Roman" w:hAnsi="Times New Roman"/>
          <w:bCs/>
          <w:iCs/>
          <w:sz w:val="24"/>
          <w:szCs w:val="24"/>
        </w:rPr>
      </w:pPr>
      <w:r w:rsidRPr="00DA7EFC">
        <w:rPr>
          <w:rFonts w:ascii="Times New Roman" w:hAnsi="Times New Roman"/>
          <w:bCs/>
          <w:iCs/>
          <w:sz w:val="24"/>
          <w:szCs w:val="24"/>
        </w:rPr>
        <w:t>Any other matters which are deemed connected by the Parliamentarian</w:t>
      </w:r>
      <w:r w:rsidR="001B5888">
        <w:rPr>
          <w:rFonts w:ascii="Times New Roman" w:hAnsi="Times New Roman"/>
          <w:bCs/>
          <w:iCs/>
          <w:sz w:val="24"/>
          <w:szCs w:val="24"/>
        </w:rPr>
        <w:t>.</w:t>
      </w:r>
    </w:p>
    <w:p w:rsidRPr="00DA7EFC" w:rsidR="00D43E0C" w:rsidP="00E10C1C" w:rsidRDefault="00D43E0C" w14:paraId="012BA1C6" w14:textId="77777777">
      <w:pPr>
        <w:pStyle w:val="NoSpacing"/>
        <w:numPr>
          <w:ilvl w:val="0"/>
          <w:numId w:val="6"/>
        </w:numPr>
        <w:rPr>
          <w:rFonts w:ascii="Times New Roman" w:hAnsi="Times New Roman"/>
          <w:bCs/>
          <w:iCs/>
          <w:sz w:val="24"/>
          <w:szCs w:val="24"/>
        </w:rPr>
      </w:pPr>
      <w:r w:rsidRPr="00DA7EFC">
        <w:rPr>
          <w:rFonts w:ascii="Times New Roman" w:hAnsi="Times New Roman"/>
          <w:bCs/>
          <w:iCs/>
          <w:sz w:val="24"/>
          <w:szCs w:val="24"/>
        </w:rPr>
        <w:t>All decisions on conflicts of interest will be made and monitored by the Parliamentarian</w:t>
      </w:r>
      <w:r w:rsidR="001B5888">
        <w:rPr>
          <w:rFonts w:ascii="Times New Roman" w:hAnsi="Times New Roman"/>
          <w:bCs/>
          <w:iCs/>
          <w:sz w:val="24"/>
          <w:szCs w:val="24"/>
        </w:rPr>
        <w:t>.</w:t>
      </w:r>
    </w:p>
    <w:p w:rsidRPr="00DA7EFC" w:rsidR="00D43E0C" w:rsidP="00E10C1C" w:rsidRDefault="00D43E0C" w14:paraId="01E9D631" w14:textId="77777777">
      <w:pPr>
        <w:pStyle w:val="NoSpacing"/>
        <w:numPr>
          <w:ilvl w:val="0"/>
          <w:numId w:val="6"/>
        </w:numPr>
        <w:rPr>
          <w:rFonts w:ascii="Times New Roman" w:hAnsi="Times New Roman"/>
          <w:bCs/>
          <w:iCs/>
          <w:sz w:val="24"/>
          <w:szCs w:val="24"/>
        </w:rPr>
      </w:pPr>
      <w:r w:rsidRPr="00DA7EFC">
        <w:rPr>
          <w:rFonts w:ascii="Times New Roman" w:hAnsi="Times New Roman"/>
          <w:bCs/>
          <w:iCs/>
          <w:sz w:val="24"/>
          <w:szCs w:val="24"/>
        </w:rPr>
        <w:t>Decisions may be overturned by a 2/3 vote of the Senate</w:t>
      </w:r>
      <w:r w:rsidR="001B5888">
        <w:rPr>
          <w:rFonts w:ascii="Times New Roman" w:hAnsi="Times New Roman"/>
          <w:bCs/>
          <w:iCs/>
          <w:sz w:val="24"/>
          <w:szCs w:val="24"/>
        </w:rPr>
        <w:t>.</w:t>
      </w:r>
    </w:p>
    <w:p w:rsidRPr="00DA7EFC" w:rsidR="00626F75" w:rsidP="00E10C1C" w:rsidRDefault="00D43E0C" w14:paraId="02CABE31" w14:textId="77777777">
      <w:pPr>
        <w:pStyle w:val="NoSpacing"/>
        <w:numPr>
          <w:ilvl w:val="0"/>
          <w:numId w:val="6"/>
        </w:numPr>
        <w:rPr>
          <w:rFonts w:ascii="Times New Roman" w:hAnsi="Times New Roman"/>
          <w:bCs/>
          <w:iCs/>
          <w:sz w:val="24"/>
          <w:szCs w:val="24"/>
        </w:rPr>
      </w:pPr>
      <w:r w:rsidRPr="00DA7EFC">
        <w:rPr>
          <w:rFonts w:ascii="Times New Roman" w:hAnsi="Times New Roman"/>
          <w:bCs/>
          <w:iCs/>
          <w:sz w:val="24"/>
          <w:szCs w:val="24"/>
        </w:rPr>
        <w:t>Failure to accurate</w:t>
      </w:r>
      <w:r w:rsidR="001B5888">
        <w:rPr>
          <w:rFonts w:ascii="Times New Roman" w:hAnsi="Times New Roman"/>
          <w:bCs/>
          <w:iCs/>
          <w:sz w:val="24"/>
          <w:szCs w:val="24"/>
        </w:rPr>
        <w:t>ly report clubs/organizations/</w:t>
      </w:r>
      <w:r w:rsidRPr="00DA7EFC">
        <w:rPr>
          <w:rFonts w:ascii="Times New Roman" w:hAnsi="Times New Roman"/>
          <w:bCs/>
          <w:iCs/>
          <w:sz w:val="24"/>
          <w:szCs w:val="24"/>
        </w:rPr>
        <w:t xml:space="preserve">activities shall be </w:t>
      </w:r>
      <w:r w:rsidR="001B5888">
        <w:rPr>
          <w:rFonts w:ascii="Times New Roman" w:hAnsi="Times New Roman"/>
          <w:bCs/>
          <w:iCs/>
          <w:sz w:val="24"/>
          <w:szCs w:val="24"/>
        </w:rPr>
        <w:t>deemed appropriate grounds for i</w:t>
      </w:r>
      <w:r w:rsidRPr="00DA7EFC">
        <w:rPr>
          <w:rFonts w:ascii="Times New Roman" w:hAnsi="Times New Roman"/>
          <w:bCs/>
          <w:iCs/>
          <w:sz w:val="24"/>
          <w:szCs w:val="24"/>
        </w:rPr>
        <w:t>mpeachment.</w:t>
      </w:r>
    </w:p>
    <w:p w:rsidRPr="00DA7EFC" w:rsidR="00D43E0C" w:rsidP="00E10C1C" w:rsidRDefault="001B5888" w14:paraId="36EF191B" w14:textId="77777777">
      <w:pPr>
        <w:pStyle w:val="NoSpacing"/>
        <w:numPr>
          <w:ilvl w:val="0"/>
          <w:numId w:val="6"/>
        </w:numPr>
        <w:rPr>
          <w:rFonts w:ascii="Times New Roman" w:hAnsi="Times New Roman"/>
          <w:bCs/>
          <w:iCs/>
          <w:sz w:val="24"/>
          <w:szCs w:val="24"/>
        </w:rPr>
      </w:pPr>
      <w:r>
        <w:rPr>
          <w:rFonts w:ascii="Times New Roman" w:hAnsi="Times New Roman"/>
          <w:bCs/>
          <w:iCs/>
          <w:sz w:val="24"/>
          <w:szCs w:val="24"/>
        </w:rPr>
        <w:t>Clubs/organizations/a</w:t>
      </w:r>
      <w:r w:rsidRPr="00DA7EFC" w:rsidR="00D43E0C">
        <w:rPr>
          <w:rFonts w:ascii="Times New Roman" w:hAnsi="Times New Roman"/>
          <w:bCs/>
          <w:iCs/>
          <w:sz w:val="24"/>
          <w:szCs w:val="24"/>
        </w:rPr>
        <w:t>ctivities may be added to a member’s form</w:t>
      </w:r>
      <w:r>
        <w:rPr>
          <w:rFonts w:ascii="Times New Roman" w:hAnsi="Times New Roman"/>
          <w:bCs/>
          <w:iCs/>
          <w:sz w:val="24"/>
          <w:szCs w:val="24"/>
        </w:rPr>
        <w:t>;</w:t>
      </w:r>
      <w:r w:rsidRPr="00DA7EFC" w:rsidR="00D43E0C">
        <w:rPr>
          <w:rFonts w:ascii="Times New Roman" w:hAnsi="Times New Roman"/>
          <w:bCs/>
          <w:iCs/>
          <w:sz w:val="24"/>
          <w:szCs w:val="24"/>
        </w:rPr>
        <w:t xml:space="preserve"> however</w:t>
      </w:r>
      <w:r>
        <w:rPr>
          <w:rFonts w:ascii="Times New Roman" w:hAnsi="Times New Roman"/>
          <w:bCs/>
          <w:iCs/>
          <w:sz w:val="24"/>
          <w:szCs w:val="24"/>
        </w:rPr>
        <w:t>,</w:t>
      </w:r>
      <w:r w:rsidRPr="00DA7EFC" w:rsidR="00D43E0C">
        <w:rPr>
          <w:rFonts w:ascii="Times New Roman" w:hAnsi="Times New Roman"/>
          <w:bCs/>
          <w:iCs/>
          <w:sz w:val="24"/>
          <w:szCs w:val="24"/>
        </w:rPr>
        <w:t xml:space="preserve"> none may be removed during the balance of the current academic year.</w:t>
      </w:r>
    </w:p>
    <w:p w:rsidR="005B4FC1" w:rsidP="00E10C1C" w:rsidRDefault="00D43E0C" w14:paraId="0DA2EDF6" w14:textId="77777777">
      <w:pPr>
        <w:pStyle w:val="NoSpacing"/>
        <w:numPr>
          <w:ilvl w:val="0"/>
          <w:numId w:val="6"/>
        </w:numPr>
        <w:rPr>
          <w:rFonts w:ascii="Times New Roman" w:hAnsi="Times New Roman"/>
          <w:bCs/>
          <w:iCs/>
          <w:sz w:val="24"/>
          <w:szCs w:val="24"/>
        </w:rPr>
      </w:pPr>
      <w:r w:rsidRPr="00DA7EFC">
        <w:rPr>
          <w:rFonts w:ascii="Times New Roman" w:hAnsi="Times New Roman"/>
          <w:bCs/>
          <w:iCs/>
          <w:sz w:val="24"/>
          <w:szCs w:val="24"/>
        </w:rPr>
        <w:t xml:space="preserve">Members who are required to abstain from voting shall retain all rights and privileges during discussion and debate. </w:t>
      </w:r>
    </w:p>
    <w:p w:rsidR="008F256E" w:rsidP="008F256E" w:rsidRDefault="008F256E" w14:paraId="3E8FA5DF" w14:textId="77777777">
      <w:pPr>
        <w:pStyle w:val="NoSpacing"/>
        <w:rPr>
          <w:rFonts w:ascii="Times New Roman" w:hAnsi="Times New Roman"/>
          <w:bCs/>
          <w:iCs/>
          <w:sz w:val="24"/>
          <w:szCs w:val="24"/>
        </w:rPr>
      </w:pPr>
    </w:p>
    <w:p w:rsidRPr="00DA7EFC" w:rsidR="008F256E" w:rsidP="008F256E" w:rsidRDefault="008F256E" w14:paraId="27DB3BFF" w14:textId="77777777">
      <w:pPr>
        <w:pStyle w:val="NoSpacing"/>
        <w:rPr>
          <w:rFonts w:ascii="Times New Roman" w:hAnsi="Times New Roman"/>
          <w:bCs/>
          <w:iCs/>
          <w:sz w:val="24"/>
          <w:szCs w:val="24"/>
        </w:rPr>
      </w:pPr>
    </w:p>
    <w:p w:rsidRPr="00DA7EFC" w:rsidR="00D43E0C" w:rsidP="007935F7" w:rsidRDefault="00D43E0C" w14:paraId="20997344" w14:textId="77777777">
      <w:pPr>
        <w:pStyle w:val="NoSpacing"/>
        <w:rPr>
          <w:rFonts w:ascii="Times New Roman" w:hAnsi="Times New Roman"/>
          <w:bCs/>
          <w:iCs/>
          <w:sz w:val="24"/>
          <w:szCs w:val="24"/>
        </w:rPr>
      </w:pPr>
    </w:p>
    <w:p w:rsidRPr="00D04456" w:rsidR="000B2567" w:rsidP="00D04456" w:rsidRDefault="00351481" w14:paraId="39E7B213" w14:textId="77777777">
      <w:pPr>
        <w:pStyle w:val="Heading2"/>
      </w:pPr>
      <w:r>
        <w:t>Article III</w:t>
      </w:r>
      <w:r w:rsidRPr="00D04456" w:rsidR="000B2567">
        <w:t>. Executive Board</w:t>
      </w:r>
    </w:p>
    <w:p w:rsidRPr="00DA7EFC" w:rsidR="005A63BB" w:rsidP="00E420DE" w:rsidRDefault="00E420DE" w14:paraId="08A7497D" w14:textId="77777777">
      <w:pPr>
        <w:pStyle w:val="Heading3"/>
        <w:rPr>
          <w:szCs w:val="24"/>
        </w:rPr>
      </w:pPr>
      <w:r>
        <w:rPr>
          <w:rStyle w:val="Heading3Char"/>
          <w:b/>
        </w:rPr>
        <w:br/>
      </w:r>
      <w:r w:rsidRPr="00D04456" w:rsidR="005A63BB">
        <w:rPr>
          <w:rStyle w:val="Heading3Char"/>
          <w:b/>
        </w:rPr>
        <w:t>Section 1:</w:t>
      </w:r>
      <w:r w:rsidRPr="00D04456" w:rsidR="005A63BB">
        <w:rPr>
          <w:rStyle w:val="Heading3Char"/>
        </w:rPr>
        <w:t xml:space="preserve"> Membership</w:t>
      </w:r>
      <w:r w:rsidR="00B9381B">
        <w:rPr>
          <w:szCs w:val="24"/>
        </w:rPr>
        <w:t>.</w:t>
      </w:r>
    </w:p>
    <w:p w:rsidRPr="00DA7EFC" w:rsidR="005A63BB" w:rsidP="00E10C1C" w:rsidRDefault="005A63BB" w14:paraId="14BAF7EF" w14:textId="77777777">
      <w:pPr>
        <w:pStyle w:val="NoSpacing"/>
        <w:numPr>
          <w:ilvl w:val="0"/>
          <w:numId w:val="7"/>
        </w:numPr>
        <w:rPr>
          <w:rFonts w:ascii="Times New Roman" w:hAnsi="Times New Roman"/>
          <w:sz w:val="24"/>
          <w:szCs w:val="24"/>
        </w:rPr>
      </w:pPr>
      <w:r w:rsidRPr="00DA7EFC">
        <w:rPr>
          <w:rFonts w:ascii="Times New Roman" w:hAnsi="Times New Roman"/>
          <w:sz w:val="24"/>
          <w:szCs w:val="24"/>
        </w:rPr>
        <w:t>The Executive Boar</w:t>
      </w:r>
      <w:r w:rsidR="00DB010D">
        <w:rPr>
          <w:rFonts w:ascii="Times New Roman" w:hAnsi="Times New Roman"/>
          <w:sz w:val="24"/>
          <w:szCs w:val="24"/>
        </w:rPr>
        <w:t xml:space="preserve">d shall be comprised of the </w:t>
      </w:r>
      <w:r w:rsidRPr="00DA7EFC">
        <w:rPr>
          <w:rFonts w:ascii="Times New Roman" w:hAnsi="Times New Roman"/>
          <w:sz w:val="24"/>
          <w:szCs w:val="24"/>
        </w:rPr>
        <w:t xml:space="preserve">President, Vice President, Parliamentarian, Director of Public </w:t>
      </w:r>
      <w:r w:rsidR="00EB0FAC">
        <w:rPr>
          <w:rFonts w:ascii="Times New Roman" w:hAnsi="Times New Roman"/>
          <w:sz w:val="24"/>
          <w:szCs w:val="24"/>
        </w:rPr>
        <w:t xml:space="preserve">Relations, Treasurer, Secretary, and Director of Information and Technology. </w:t>
      </w:r>
    </w:p>
    <w:p w:rsidRPr="00DA7EFC" w:rsidR="005A63BB" w:rsidP="00E10C1C" w:rsidRDefault="00EA0228" w14:paraId="63C65627" w14:textId="77777777">
      <w:pPr>
        <w:pStyle w:val="NoSpacing"/>
        <w:numPr>
          <w:ilvl w:val="0"/>
          <w:numId w:val="7"/>
        </w:numPr>
        <w:rPr>
          <w:rFonts w:ascii="Times New Roman" w:hAnsi="Times New Roman"/>
          <w:sz w:val="24"/>
          <w:szCs w:val="24"/>
        </w:rPr>
      </w:pPr>
      <w:r>
        <w:rPr>
          <w:rFonts w:ascii="Times New Roman" w:hAnsi="Times New Roman"/>
          <w:sz w:val="24"/>
          <w:szCs w:val="24"/>
        </w:rPr>
        <w:t>M</w:t>
      </w:r>
      <w:r w:rsidRPr="00DA7EFC" w:rsidR="005A63BB">
        <w:rPr>
          <w:rFonts w:ascii="Times New Roman" w:hAnsi="Times New Roman"/>
          <w:sz w:val="24"/>
          <w:szCs w:val="24"/>
        </w:rPr>
        <w:t>eet all qualifications of the Senator position.</w:t>
      </w:r>
    </w:p>
    <w:p w:rsidRPr="00DA7EFC" w:rsidR="005A63BB" w:rsidP="00E10C1C" w:rsidRDefault="00EA0228" w14:paraId="4AE3F733" w14:textId="77777777">
      <w:pPr>
        <w:pStyle w:val="NoSpacing"/>
        <w:numPr>
          <w:ilvl w:val="0"/>
          <w:numId w:val="7"/>
        </w:numPr>
        <w:rPr>
          <w:rFonts w:ascii="Times New Roman" w:hAnsi="Times New Roman"/>
          <w:sz w:val="24"/>
          <w:szCs w:val="24"/>
        </w:rPr>
      </w:pPr>
      <w:r>
        <w:rPr>
          <w:rFonts w:ascii="Times New Roman" w:hAnsi="Times New Roman"/>
          <w:sz w:val="24"/>
          <w:szCs w:val="24"/>
        </w:rPr>
        <w:t>M</w:t>
      </w:r>
      <w:r w:rsidRPr="00DA7EFC" w:rsidR="005A63BB">
        <w:rPr>
          <w:rFonts w:ascii="Times New Roman" w:hAnsi="Times New Roman"/>
          <w:sz w:val="24"/>
          <w:szCs w:val="24"/>
        </w:rPr>
        <w:t>aint</w:t>
      </w:r>
      <w:r w:rsidR="00EA565D">
        <w:rPr>
          <w:rFonts w:ascii="Times New Roman" w:hAnsi="Times New Roman"/>
          <w:sz w:val="24"/>
          <w:szCs w:val="24"/>
        </w:rPr>
        <w:t>ain at least a 2.5 out of 4.00 G</w:t>
      </w:r>
      <w:r w:rsidRPr="00DA7EFC" w:rsidR="005A63BB">
        <w:rPr>
          <w:rFonts w:ascii="Times New Roman" w:hAnsi="Times New Roman"/>
          <w:sz w:val="24"/>
          <w:szCs w:val="24"/>
        </w:rPr>
        <w:t>PA.</w:t>
      </w:r>
    </w:p>
    <w:p w:rsidRPr="00DA7EFC" w:rsidR="005A63BB" w:rsidP="00E10C1C" w:rsidRDefault="005A63BB" w14:paraId="268F41FC" w14:textId="77777777">
      <w:pPr>
        <w:pStyle w:val="NoSpacing"/>
        <w:numPr>
          <w:ilvl w:val="0"/>
          <w:numId w:val="7"/>
        </w:numPr>
        <w:rPr>
          <w:rFonts w:ascii="Times New Roman" w:hAnsi="Times New Roman"/>
          <w:sz w:val="24"/>
          <w:szCs w:val="24"/>
        </w:rPr>
      </w:pPr>
      <w:r w:rsidRPr="00DA7EFC">
        <w:rPr>
          <w:rFonts w:ascii="Times New Roman" w:hAnsi="Times New Roman"/>
          <w:sz w:val="24"/>
          <w:szCs w:val="24"/>
        </w:rPr>
        <w:t xml:space="preserve">Have completed at least one semester in SGA before taking office. </w:t>
      </w:r>
    </w:p>
    <w:p w:rsidRPr="00DA7EFC" w:rsidR="005A63BB" w:rsidP="00E10C1C" w:rsidRDefault="005A63BB" w14:paraId="60E32DF2" w14:textId="77777777">
      <w:pPr>
        <w:pStyle w:val="NoSpacing"/>
        <w:numPr>
          <w:ilvl w:val="0"/>
          <w:numId w:val="7"/>
        </w:numPr>
        <w:rPr>
          <w:rFonts w:ascii="Times New Roman" w:hAnsi="Times New Roman"/>
          <w:sz w:val="24"/>
          <w:szCs w:val="24"/>
        </w:rPr>
      </w:pPr>
      <w:r w:rsidRPr="00DA7EFC">
        <w:rPr>
          <w:rFonts w:ascii="Times New Roman" w:hAnsi="Times New Roman"/>
          <w:sz w:val="24"/>
          <w:szCs w:val="24"/>
        </w:rPr>
        <w:t>Not have his/her term of office interrupted.</w:t>
      </w:r>
    </w:p>
    <w:p w:rsidRPr="00DA7EFC" w:rsidR="005A63BB" w:rsidP="00E10C1C" w:rsidRDefault="005A63BB" w14:paraId="06668F1C" w14:textId="77777777" w14:noSpellErr="1">
      <w:pPr>
        <w:pStyle w:val="NoSpacing"/>
        <w:numPr>
          <w:ilvl w:val="0"/>
          <w:numId w:val="7"/>
        </w:numPr>
        <w:rPr>
          <w:rFonts w:ascii="Times New Roman" w:hAnsi="Times New Roman"/>
          <w:sz w:val="24"/>
          <w:szCs w:val="24"/>
        </w:rPr>
      </w:pPr>
      <w:r w:rsidRPr="507431AA" w:rsidR="005A63BB">
        <w:rPr>
          <w:rFonts w:ascii="Times New Roman" w:hAnsi="Times New Roman"/>
          <w:sz w:val="24"/>
          <w:szCs w:val="24"/>
        </w:rPr>
        <w:t>In the event that</w:t>
      </w:r>
      <w:r w:rsidRPr="507431AA" w:rsidR="005A63BB">
        <w:rPr>
          <w:rFonts w:ascii="Times New Roman" w:hAnsi="Times New Roman"/>
          <w:sz w:val="24"/>
          <w:szCs w:val="24"/>
        </w:rPr>
        <w:t xml:space="preserve"> a leave of absence must be taken, the vacant office will be filled at the next available meeting time. If a leave of absence must be taken by the President, the Vice President will take over presidential duties and business will resume as usual. </w:t>
      </w:r>
    </w:p>
    <w:p w:rsidR="578591DF" w:rsidP="507431AA" w:rsidRDefault="578591DF" w14:paraId="33BEF1C1" w14:textId="61146983">
      <w:pPr>
        <w:pStyle w:val="NoSpacing"/>
        <w:numPr>
          <w:ilvl w:val="0"/>
          <w:numId w:val="7"/>
        </w:numPr>
        <w:rPr>
          <w:rFonts w:ascii="Times New Roman" w:hAnsi="Times New Roman"/>
          <w:sz w:val="22"/>
          <w:szCs w:val="22"/>
        </w:rPr>
      </w:pPr>
      <w:r w:rsidRPr="507431AA" w:rsidR="578591DF">
        <w:rPr>
          <w:rFonts w:ascii="Times New Roman" w:hAnsi="Times New Roman"/>
          <w:sz w:val="24"/>
          <w:szCs w:val="24"/>
        </w:rPr>
        <w:t xml:space="preserve">If a leave of </w:t>
      </w:r>
      <w:r w:rsidRPr="507431AA" w:rsidR="455A32F7">
        <w:rPr>
          <w:rFonts w:ascii="Times New Roman" w:hAnsi="Times New Roman"/>
          <w:sz w:val="24"/>
          <w:szCs w:val="24"/>
        </w:rPr>
        <w:t>a</w:t>
      </w:r>
      <w:r w:rsidRPr="507431AA" w:rsidR="578591DF">
        <w:rPr>
          <w:rFonts w:ascii="Times New Roman" w:hAnsi="Times New Roman"/>
          <w:sz w:val="24"/>
          <w:szCs w:val="24"/>
        </w:rPr>
        <w:t>bsence must be taken by the President and the Vice President, the Parliamentarian will take over presidential duties and business will resume as usual.</w:t>
      </w:r>
    </w:p>
    <w:p w:rsidRPr="00E420DE" w:rsidR="00FC0E91" w:rsidP="00E420DE" w:rsidRDefault="00E420DE" w14:paraId="278CD1C2" w14:textId="77777777">
      <w:pPr>
        <w:pStyle w:val="Heading3"/>
      </w:pPr>
      <w:r>
        <w:br/>
      </w:r>
      <w:r w:rsidRPr="00DA7EFC" w:rsidR="005A63BB">
        <w:t xml:space="preserve">Section 2: </w:t>
      </w:r>
      <w:r w:rsidRPr="000C3727" w:rsidR="00FC0E91">
        <w:rPr>
          <w:b w:val="0"/>
        </w:rPr>
        <w:t>President and Vice President</w:t>
      </w:r>
      <w:r w:rsidRPr="000C3727" w:rsidR="00B9381B">
        <w:rPr>
          <w:b w:val="0"/>
        </w:rPr>
        <w:t>.</w:t>
      </w:r>
    </w:p>
    <w:p w:rsidRPr="00DA7EFC" w:rsidR="00924C03" w:rsidP="009430D7" w:rsidRDefault="00FC0E91" w14:paraId="6057B5DF" w14:textId="77777777">
      <w:pPr>
        <w:pStyle w:val="NoSpacing"/>
        <w:numPr>
          <w:ilvl w:val="0"/>
          <w:numId w:val="21"/>
        </w:numPr>
        <w:ind w:left="720"/>
        <w:rPr>
          <w:rFonts w:ascii="Times New Roman" w:hAnsi="Times New Roman"/>
          <w:sz w:val="24"/>
          <w:szCs w:val="24"/>
        </w:rPr>
      </w:pPr>
      <w:r w:rsidRPr="00DA7EFC">
        <w:rPr>
          <w:rFonts w:ascii="Times New Roman" w:hAnsi="Times New Roman"/>
          <w:sz w:val="24"/>
          <w:szCs w:val="24"/>
        </w:rPr>
        <w:t>The</w:t>
      </w:r>
      <w:r w:rsidRPr="00DA7EFC" w:rsidR="005A63BB">
        <w:rPr>
          <w:rFonts w:ascii="Times New Roman" w:hAnsi="Times New Roman"/>
          <w:sz w:val="24"/>
          <w:szCs w:val="24"/>
        </w:rPr>
        <w:t xml:space="preserve"> President and Vice President shall serve for the duration of one academic year and may be re-elected. To qualify for the offices of President and Vice President, a student must:</w:t>
      </w:r>
    </w:p>
    <w:p w:rsidRPr="00DA7EFC" w:rsidR="00924C03" w:rsidP="009430D7" w:rsidRDefault="005A63BB" w14:paraId="1FE92745" w14:textId="77777777">
      <w:pPr>
        <w:pStyle w:val="NoSpacing"/>
        <w:numPr>
          <w:ilvl w:val="0"/>
          <w:numId w:val="22"/>
        </w:numPr>
        <w:ind w:left="1440"/>
        <w:rPr>
          <w:rFonts w:ascii="Times New Roman" w:hAnsi="Times New Roman"/>
          <w:sz w:val="24"/>
          <w:szCs w:val="24"/>
        </w:rPr>
      </w:pPr>
      <w:r w:rsidRPr="00DA7EFC">
        <w:rPr>
          <w:rFonts w:ascii="Times New Roman" w:hAnsi="Times New Roman"/>
          <w:sz w:val="24"/>
          <w:szCs w:val="24"/>
        </w:rPr>
        <w:t>Meet all qualif</w:t>
      </w:r>
      <w:r w:rsidR="009D1561">
        <w:rPr>
          <w:rFonts w:ascii="Times New Roman" w:hAnsi="Times New Roman"/>
          <w:sz w:val="24"/>
          <w:szCs w:val="24"/>
        </w:rPr>
        <w:t>ications for a Senator position.</w:t>
      </w:r>
    </w:p>
    <w:p w:rsidRPr="00DA7EFC" w:rsidR="00924C03" w:rsidP="009430D7" w:rsidRDefault="005A63BB" w14:paraId="4E945430" w14:textId="77777777">
      <w:pPr>
        <w:pStyle w:val="NoSpacing"/>
        <w:numPr>
          <w:ilvl w:val="0"/>
          <w:numId w:val="22"/>
        </w:numPr>
        <w:ind w:left="1440"/>
        <w:rPr>
          <w:rFonts w:ascii="Times New Roman" w:hAnsi="Times New Roman"/>
          <w:sz w:val="24"/>
          <w:szCs w:val="24"/>
        </w:rPr>
      </w:pPr>
      <w:r w:rsidRPr="00DA7EFC">
        <w:rPr>
          <w:rFonts w:ascii="Times New Roman" w:hAnsi="Times New Roman"/>
          <w:sz w:val="24"/>
          <w:szCs w:val="24"/>
        </w:rPr>
        <w:t>Have earned 45 credits at t</w:t>
      </w:r>
      <w:r w:rsidR="009D1561">
        <w:rPr>
          <w:rFonts w:ascii="Times New Roman" w:hAnsi="Times New Roman"/>
          <w:sz w:val="24"/>
          <w:szCs w:val="24"/>
        </w:rPr>
        <w:t>he time of application.</w:t>
      </w:r>
    </w:p>
    <w:p w:rsidRPr="00DA7EFC" w:rsidR="00924C03" w:rsidP="009430D7" w:rsidRDefault="005A63BB" w14:paraId="2B6E9246" w14:textId="77777777">
      <w:pPr>
        <w:pStyle w:val="NoSpacing"/>
        <w:numPr>
          <w:ilvl w:val="0"/>
          <w:numId w:val="22"/>
        </w:numPr>
        <w:ind w:left="1440"/>
        <w:rPr>
          <w:rFonts w:ascii="Times New Roman" w:hAnsi="Times New Roman"/>
          <w:sz w:val="24"/>
          <w:szCs w:val="24"/>
        </w:rPr>
      </w:pPr>
      <w:r w:rsidRPr="507431AA" w:rsidR="005A63BB">
        <w:rPr>
          <w:rFonts w:ascii="Times New Roman" w:hAnsi="Times New Roman"/>
          <w:sz w:val="24"/>
          <w:szCs w:val="24"/>
        </w:rPr>
        <w:t>Maintain</w:t>
      </w:r>
      <w:r w:rsidRPr="507431AA" w:rsidR="00EA565D">
        <w:rPr>
          <w:rFonts w:ascii="Times New Roman" w:hAnsi="Times New Roman"/>
          <w:sz w:val="24"/>
          <w:szCs w:val="24"/>
        </w:rPr>
        <w:t xml:space="preserve"> at least a 2.5 out of 4.00 G</w:t>
      </w:r>
      <w:r w:rsidRPr="507431AA" w:rsidR="00E1536F">
        <w:rPr>
          <w:rFonts w:ascii="Times New Roman" w:hAnsi="Times New Roman"/>
          <w:sz w:val="24"/>
          <w:szCs w:val="24"/>
        </w:rPr>
        <w:t xml:space="preserve">PA. </w:t>
      </w:r>
    </w:p>
    <w:p w:rsidR="0571D8EE" w:rsidP="507431AA" w:rsidRDefault="0571D8EE" w14:paraId="6C5E0E15" w14:textId="77FB4DC5">
      <w:pPr>
        <w:pStyle w:val="NoSpacing"/>
        <w:numPr>
          <w:ilvl w:val="0"/>
          <w:numId w:val="22"/>
        </w:numPr>
        <w:ind w:left="1440"/>
        <w:rPr>
          <w:rFonts w:ascii="Times New Roman" w:hAnsi="Times New Roman"/>
          <w:sz w:val="22"/>
          <w:szCs w:val="22"/>
        </w:rPr>
      </w:pPr>
      <w:r w:rsidRPr="507431AA" w:rsidR="0571D8EE">
        <w:rPr>
          <w:rFonts w:ascii="Times New Roman" w:hAnsi="Times New Roman"/>
          <w:sz w:val="24"/>
          <w:szCs w:val="24"/>
        </w:rPr>
        <w:t xml:space="preserve">Serve on the executive board for at minimum two </w:t>
      </w:r>
      <w:r w:rsidRPr="507431AA" w:rsidR="0571D8EE">
        <w:rPr>
          <w:rFonts w:ascii="Times New Roman" w:hAnsi="Times New Roman"/>
          <w:sz w:val="24"/>
          <w:szCs w:val="24"/>
        </w:rPr>
        <w:t>academic</w:t>
      </w:r>
      <w:r w:rsidRPr="507431AA" w:rsidR="0571D8EE">
        <w:rPr>
          <w:rFonts w:ascii="Times New Roman" w:hAnsi="Times New Roman"/>
          <w:sz w:val="24"/>
          <w:szCs w:val="24"/>
        </w:rPr>
        <w:t xml:space="preserve"> semesters</w:t>
      </w:r>
    </w:p>
    <w:p w:rsidRPr="00DA7EFC" w:rsidR="004347A9" w:rsidP="007935F7" w:rsidRDefault="004347A9" w14:paraId="4BEE634B" w14:textId="77777777">
      <w:pPr>
        <w:pStyle w:val="NoSpacing"/>
        <w:rPr>
          <w:rFonts w:ascii="Times New Roman" w:hAnsi="Times New Roman"/>
          <w:sz w:val="24"/>
          <w:szCs w:val="24"/>
        </w:rPr>
      </w:pPr>
    </w:p>
    <w:p w:rsidRPr="00DA7EFC" w:rsidR="000B2567" w:rsidP="00D04456" w:rsidRDefault="000B2567" w14:paraId="13640240" w14:textId="77777777">
      <w:pPr>
        <w:pStyle w:val="Heading2"/>
      </w:pPr>
      <w:r w:rsidRPr="00DA7EFC">
        <w:t xml:space="preserve">Article </w:t>
      </w:r>
      <w:r w:rsidR="00357812">
        <w:t>I</w:t>
      </w:r>
      <w:r w:rsidRPr="00DA7EFC">
        <w:t>V. Suspension, Expulsion, and Impeachment</w:t>
      </w:r>
    </w:p>
    <w:p w:rsidRPr="00E420DE" w:rsidR="00D366D9" w:rsidP="00E420DE" w:rsidRDefault="00E420DE" w14:paraId="7EB70818" w14:textId="77777777">
      <w:pPr>
        <w:pStyle w:val="Heading3"/>
      </w:pPr>
      <w:r>
        <w:br/>
      </w:r>
      <w:r w:rsidRPr="00DA7EFC" w:rsidR="00D366D9">
        <w:t xml:space="preserve">Section 1: </w:t>
      </w:r>
      <w:r w:rsidRPr="00D04456" w:rsidR="00D366D9">
        <w:rPr>
          <w:b w:val="0"/>
        </w:rPr>
        <w:t>Suspension</w:t>
      </w:r>
      <w:r w:rsidRPr="00D04456" w:rsidR="008D382A">
        <w:rPr>
          <w:b w:val="0"/>
        </w:rPr>
        <w:t>.</w:t>
      </w:r>
      <w:r w:rsidR="008D382A">
        <w:t xml:space="preserve"> </w:t>
      </w:r>
      <w:r w:rsidRPr="00DA7EFC" w:rsidR="00D366D9">
        <w:t xml:space="preserve"> </w:t>
      </w:r>
    </w:p>
    <w:p w:rsidRPr="00DA7EFC" w:rsidR="00D366D9" w:rsidP="00E10C1C" w:rsidRDefault="00D366D9" w14:paraId="4EBE7F6C" w14:textId="77777777">
      <w:pPr>
        <w:pStyle w:val="NoSpacing"/>
        <w:numPr>
          <w:ilvl w:val="0"/>
          <w:numId w:val="8"/>
        </w:numPr>
        <w:rPr>
          <w:rFonts w:ascii="Times New Roman" w:hAnsi="Times New Roman"/>
          <w:sz w:val="24"/>
          <w:szCs w:val="24"/>
        </w:rPr>
      </w:pPr>
      <w:r w:rsidRPr="00DA7EFC">
        <w:rPr>
          <w:rFonts w:ascii="Times New Roman" w:hAnsi="Times New Roman"/>
          <w:sz w:val="24"/>
          <w:szCs w:val="24"/>
        </w:rPr>
        <w:t>Suspension begins immediately following the meeting at which the suspension was announced by the Parliamentarian and entails the loss of voting rights both on the floor of the SGA and in all committees</w:t>
      </w:r>
      <w:r w:rsidR="00CF00D3">
        <w:rPr>
          <w:rFonts w:ascii="Times New Roman" w:hAnsi="Times New Roman"/>
          <w:sz w:val="24"/>
          <w:szCs w:val="24"/>
        </w:rPr>
        <w:t>.</w:t>
      </w:r>
    </w:p>
    <w:p w:rsidRPr="00DA7EFC" w:rsidR="00D366D9" w:rsidP="00E10C1C" w:rsidRDefault="00D366D9" w14:paraId="7D2B3210" w14:textId="77777777">
      <w:pPr>
        <w:pStyle w:val="NoSpacing"/>
        <w:numPr>
          <w:ilvl w:val="0"/>
          <w:numId w:val="8"/>
        </w:numPr>
        <w:rPr>
          <w:rFonts w:ascii="Times New Roman" w:hAnsi="Times New Roman"/>
          <w:sz w:val="24"/>
          <w:szCs w:val="24"/>
        </w:rPr>
      </w:pPr>
      <w:r w:rsidRPr="00DA7EFC">
        <w:rPr>
          <w:rFonts w:ascii="Times New Roman" w:hAnsi="Times New Roman"/>
          <w:sz w:val="24"/>
          <w:szCs w:val="24"/>
        </w:rPr>
        <w:t xml:space="preserve">Any member of the SGA who has accumulated </w:t>
      </w:r>
      <w:r w:rsidR="00DA11E2">
        <w:rPr>
          <w:rFonts w:ascii="Times New Roman" w:hAnsi="Times New Roman"/>
          <w:sz w:val="24"/>
          <w:szCs w:val="24"/>
        </w:rPr>
        <w:t xml:space="preserve">more than </w:t>
      </w:r>
      <w:r w:rsidRPr="00DA7EFC">
        <w:rPr>
          <w:rFonts w:ascii="Times New Roman" w:hAnsi="Times New Roman"/>
          <w:sz w:val="24"/>
          <w:szCs w:val="24"/>
        </w:rPr>
        <w:t>two (2) unexcused or three (3) excused absences shall be suspended from SGA</w:t>
      </w:r>
      <w:r w:rsidR="00CF00D3">
        <w:rPr>
          <w:rFonts w:ascii="Times New Roman" w:hAnsi="Times New Roman"/>
          <w:sz w:val="24"/>
          <w:szCs w:val="24"/>
        </w:rPr>
        <w:t>.</w:t>
      </w:r>
    </w:p>
    <w:p w:rsidRPr="00DA7EFC" w:rsidR="00D366D9" w:rsidP="00E10C1C" w:rsidRDefault="00D366D9" w14:paraId="7D2C9C3A" w14:textId="77777777">
      <w:pPr>
        <w:pStyle w:val="NoSpacing"/>
        <w:numPr>
          <w:ilvl w:val="0"/>
          <w:numId w:val="8"/>
        </w:numPr>
        <w:rPr>
          <w:rFonts w:ascii="Times New Roman" w:hAnsi="Times New Roman"/>
          <w:sz w:val="24"/>
          <w:szCs w:val="24"/>
        </w:rPr>
      </w:pPr>
      <w:r w:rsidRPr="00DA7EFC">
        <w:rPr>
          <w:rFonts w:ascii="Times New Roman" w:hAnsi="Times New Roman"/>
          <w:sz w:val="24"/>
          <w:szCs w:val="24"/>
        </w:rPr>
        <w:t>Any member of the SGA who is unexcused or not exempt from two (2) meetings of their assigned committee(s) shall be suspended from the respective committee and the SGA</w:t>
      </w:r>
      <w:r w:rsidR="00CF00D3">
        <w:rPr>
          <w:rFonts w:ascii="Times New Roman" w:hAnsi="Times New Roman"/>
          <w:sz w:val="24"/>
          <w:szCs w:val="24"/>
        </w:rPr>
        <w:t>.</w:t>
      </w:r>
    </w:p>
    <w:p w:rsidRPr="00DA7EFC" w:rsidR="00D366D9" w:rsidP="00E10C1C" w:rsidRDefault="00D366D9" w14:paraId="33724632" w14:textId="77777777">
      <w:pPr>
        <w:pStyle w:val="NoSpacing"/>
        <w:numPr>
          <w:ilvl w:val="0"/>
          <w:numId w:val="8"/>
        </w:numPr>
        <w:rPr>
          <w:rFonts w:ascii="Times New Roman" w:hAnsi="Times New Roman"/>
          <w:sz w:val="24"/>
          <w:szCs w:val="24"/>
        </w:rPr>
      </w:pPr>
      <w:r w:rsidRPr="00DA7EFC">
        <w:rPr>
          <w:rFonts w:ascii="Times New Roman" w:hAnsi="Times New Roman"/>
          <w:sz w:val="24"/>
          <w:szCs w:val="24"/>
        </w:rPr>
        <w:t>Any member of the SGA that fails to meet any other requirement set forth in Article II Section 2</w:t>
      </w:r>
      <w:r w:rsidR="009C1399">
        <w:rPr>
          <w:rFonts w:ascii="Times New Roman" w:hAnsi="Times New Roman"/>
          <w:sz w:val="24"/>
          <w:szCs w:val="24"/>
        </w:rPr>
        <w:t xml:space="preserve"> and 3</w:t>
      </w:r>
      <w:r w:rsidRPr="00DA7EFC">
        <w:rPr>
          <w:rFonts w:ascii="Times New Roman" w:hAnsi="Times New Roman"/>
          <w:sz w:val="24"/>
          <w:szCs w:val="24"/>
        </w:rPr>
        <w:t xml:space="preserve"> shall be suspended</w:t>
      </w:r>
      <w:r w:rsidR="00CF00D3">
        <w:rPr>
          <w:rFonts w:ascii="Times New Roman" w:hAnsi="Times New Roman"/>
          <w:sz w:val="24"/>
          <w:szCs w:val="24"/>
        </w:rPr>
        <w:t>.</w:t>
      </w:r>
    </w:p>
    <w:p w:rsidRPr="00DA7EFC" w:rsidR="00D366D9" w:rsidP="00E10C1C" w:rsidRDefault="00D366D9" w14:paraId="41FBC002" w14:textId="77777777">
      <w:pPr>
        <w:pStyle w:val="NoSpacing"/>
        <w:numPr>
          <w:ilvl w:val="0"/>
          <w:numId w:val="8"/>
        </w:numPr>
        <w:rPr>
          <w:rFonts w:ascii="Times New Roman" w:hAnsi="Times New Roman"/>
          <w:sz w:val="24"/>
          <w:szCs w:val="24"/>
        </w:rPr>
      </w:pPr>
      <w:r w:rsidRPr="00DA7EFC">
        <w:rPr>
          <w:rFonts w:ascii="Times New Roman" w:hAnsi="Times New Roman"/>
          <w:sz w:val="24"/>
          <w:szCs w:val="24"/>
        </w:rPr>
        <w:t>Any member of the SGA who fails to meet the eligibility requirements of his/her office at any time during his/her term is subject to suspension</w:t>
      </w:r>
    </w:p>
    <w:p w:rsidRPr="00DA7EFC" w:rsidR="00D366D9" w:rsidP="00E10C1C" w:rsidRDefault="00D366D9" w14:paraId="7201F061" w14:textId="77777777">
      <w:pPr>
        <w:pStyle w:val="NoSpacing"/>
        <w:numPr>
          <w:ilvl w:val="0"/>
          <w:numId w:val="8"/>
        </w:numPr>
        <w:rPr>
          <w:rFonts w:ascii="Times New Roman" w:hAnsi="Times New Roman"/>
          <w:sz w:val="24"/>
          <w:szCs w:val="24"/>
        </w:rPr>
      </w:pPr>
      <w:r w:rsidRPr="00DA7EFC">
        <w:rPr>
          <w:rFonts w:ascii="Times New Roman" w:hAnsi="Times New Roman"/>
          <w:sz w:val="24"/>
          <w:szCs w:val="24"/>
        </w:rPr>
        <w:t>A member of the SGA shall be advised of his/her suspension through a written or electronic letter from the Parliamentarian. He/she will then have seven (7) calendar days in which to justify his/her actions. Failure to justify these absences will result in automatic impeachment procedures from SGA. The President shall determine if the suspension shall be lifted or shall refer the member to the Senate for impeachment</w:t>
      </w:r>
      <w:r w:rsidR="0087298C">
        <w:rPr>
          <w:rFonts w:ascii="Times New Roman" w:hAnsi="Times New Roman"/>
          <w:sz w:val="24"/>
          <w:szCs w:val="24"/>
        </w:rPr>
        <w:t xml:space="preserve">. </w:t>
      </w:r>
    </w:p>
    <w:p w:rsidRPr="00DA7EFC" w:rsidR="00D366D9" w:rsidP="00E10C1C" w:rsidRDefault="00D366D9" w14:paraId="4F6FA968" w14:textId="77777777">
      <w:pPr>
        <w:pStyle w:val="NoSpacing"/>
        <w:numPr>
          <w:ilvl w:val="0"/>
          <w:numId w:val="8"/>
        </w:numPr>
        <w:rPr>
          <w:rFonts w:ascii="Times New Roman" w:hAnsi="Times New Roman"/>
          <w:sz w:val="24"/>
          <w:szCs w:val="24"/>
        </w:rPr>
      </w:pPr>
      <w:r w:rsidRPr="00DA7EFC">
        <w:rPr>
          <w:rFonts w:ascii="Times New Roman" w:hAnsi="Times New Roman"/>
          <w:sz w:val="24"/>
          <w:szCs w:val="24"/>
        </w:rPr>
        <w:t>Each member of SGA will be allowed three (3) excused and two (2) unexcused absences from meetings that require their presence during each semester. An excuse must be submitted to the Secretary, in writing or through electronic mail, prior to the beginning of the meeting. All excuses are subject to the approval of the Secretary. The Secretary will determine in which cases considerations should be made for excusing members' extended absences</w:t>
      </w:r>
      <w:r w:rsidR="0062042C">
        <w:rPr>
          <w:rFonts w:ascii="Times New Roman" w:hAnsi="Times New Roman"/>
          <w:sz w:val="24"/>
          <w:szCs w:val="24"/>
        </w:rPr>
        <w:t>.</w:t>
      </w:r>
    </w:p>
    <w:p w:rsidRPr="00DA7EFC" w:rsidR="00D366D9" w:rsidP="007935F7" w:rsidRDefault="00D366D9" w14:paraId="09C2D17A" w14:textId="77777777">
      <w:pPr>
        <w:pStyle w:val="NoSpacing"/>
        <w:rPr>
          <w:rFonts w:ascii="Times New Roman" w:hAnsi="Times New Roman"/>
          <w:sz w:val="24"/>
          <w:szCs w:val="24"/>
        </w:rPr>
      </w:pPr>
    </w:p>
    <w:p w:rsidRPr="00E420DE" w:rsidR="00D366D9" w:rsidP="00E420DE" w:rsidRDefault="00D366D9" w14:paraId="11EAEEDE" w14:textId="77777777">
      <w:pPr>
        <w:pStyle w:val="Heading3"/>
      </w:pPr>
      <w:r w:rsidRPr="00DA7EFC">
        <w:t xml:space="preserve">Section 2: </w:t>
      </w:r>
      <w:r w:rsidRPr="00D04456">
        <w:rPr>
          <w:b w:val="0"/>
        </w:rPr>
        <w:t>Impeachment</w:t>
      </w:r>
      <w:r w:rsidRPr="00D04456" w:rsidR="00B9381B">
        <w:rPr>
          <w:b w:val="0"/>
        </w:rPr>
        <w:t>.</w:t>
      </w:r>
    </w:p>
    <w:p w:rsidRPr="00DA7EFC" w:rsidR="00D366D9" w:rsidP="00E10C1C" w:rsidRDefault="00D366D9" w14:paraId="7CDA814D" w14:textId="77777777">
      <w:pPr>
        <w:pStyle w:val="NoSpacing"/>
        <w:numPr>
          <w:ilvl w:val="0"/>
          <w:numId w:val="9"/>
        </w:numPr>
        <w:rPr>
          <w:rFonts w:ascii="Times New Roman" w:hAnsi="Times New Roman"/>
          <w:sz w:val="24"/>
          <w:szCs w:val="24"/>
        </w:rPr>
      </w:pPr>
      <w:r w:rsidRPr="00DA7EFC">
        <w:rPr>
          <w:rFonts w:ascii="Times New Roman" w:hAnsi="Times New Roman"/>
          <w:sz w:val="24"/>
          <w:szCs w:val="24"/>
        </w:rPr>
        <w:t xml:space="preserve">Any senator of SGA shall have the right to initiate impeachment proceedings against any officer, senator, or </w:t>
      </w:r>
      <w:r w:rsidR="00AC0668">
        <w:rPr>
          <w:rFonts w:ascii="Times New Roman" w:hAnsi="Times New Roman"/>
          <w:sz w:val="24"/>
          <w:szCs w:val="24"/>
        </w:rPr>
        <w:t>advisor</w:t>
      </w:r>
      <w:r w:rsidR="0062042C">
        <w:rPr>
          <w:rFonts w:ascii="Times New Roman" w:hAnsi="Times New Roman"/>
          <w:sz w:val="24"/>
          <w:szCs w:val="24"/>
        </w:rPr>
        <w:t>.</w:t>
      </w:r>
    </w:p>
    <w:p w:rsidRPr="00DA7EFC" w:rsidR="00D366D9" w:rsidP="00E10C1C" w:rsidRDefault="00D366D9" w14:paraId="659F7230" w14:textId="77777777">
      <w:pPr>
        <w:pStyle w:val="NoSpacing"/>
        <w:numPr>
          <w:ilvl w:val="0"/>
          <w:numId w:val="9"/>
        </w:numPr>
        <w:rPr>
          <w:rFonts w:ascii="Times New Roman" w:hAnsi="Times New Roman"/>
          <w:sz w:val="24"/>
          <w:szCs w:val="24"/>
        </w:rPr>
      </w:pPr>
      <w:r w:rsidRPr="00DA7EFC">
        <w:rPr>
          <w:rFonts w:ascii="Times New Roman" w:hAnsi="Times New Roman"/>
          <w:sz w:val="24"/>
          <w:szCs w:val="24"/>
        </w:rPr>
        <w:t>A two-thirds (2/3) vote of the SGA shall be needed to send the impeachment claim(s) to the SGA Administration Committee</w:t>
      </w:r>
      <w:r w:rsidR="0062042C">
        <w:rPr>
          <w:rFonts w:ascii="Times New Roman" w:hAnsi="Times New Roman"/>
          <w:sz w:val="24"/>
          <w:szCs w:val="24"/>
        </w:rPr>
        <w:t>.</w:t>
      </w:r>
    </w:p>
    <w:p w:rsidRPr="00DA7EFC" w:rsidR="00D366D9" w:rsidP="00E10C1C" w:rsidRDefault="00D366D9" w14:paraId="30EC8829" w14:textId="77777777">
      <w:pPr>
        <w:pStyle w:val="NoSpacing"/>
        <w:numPr>
          <w:ilvl w:val="0"/>
          <w:numId w:val="9"/>
        </w:numPr>
        <w:rPr>
          <w:rFonts w:ascii="Times New Roman" w:hAnsi="Times New Roman"/>
          <w:sz w:val="24"/>
          <w:szCs w:val="24"/>
        </w:rPr>
      </w:pPr>
      <w:r w:rsidRPr="00DA7EFC">
        <w:rPr>
          <w:rFonts w:ascii="Times New Roman" w:hAnsi="Times New Roman"/>
          <w:sz w:val="24"/>
          <w:szCs w:val="24"/>
        </w:rPr>
        <w:t xml:space="preserve">The SGA Administration Committee shall </w:t>
      </w:r>
      <w:proofErr w:type="gramStart"/>
      <w:r w:rsidRPr="00DA7EFC">
        <w:rPr>
          <w:rFonts w:ascii="Times New Roman" w:hAnsi="Times New Roman"/>
          <w:sz w:val="24"/>
          <w:szCs w:val="24"/>
        </w:rPr>
        <w:t>conduct an investigation into</w:t>
      </w:r>
      <w:proofErr w:type="gramEnd"/>
      <w:r w:rsidRPr="00DA7EFC">
        <w:rPr>
          <w:rFonts w:ascii="Times New Roman" w:hAnsi="Times New Roman"/>
          <w:sz w:val="24"/>
          <w:szCs w:val="24"/>
        </w:rPr>
        <w:t xml:space="preserve"> the claim(s) brought forth by SGA</w:t>
      </w:r>
      <w:r w:rsidR="0062042C">
        <w:rPr>
          <w:rFonts w:ascii="Times New Roman" w:hAnsi="Times New Roman"/>
          <w:sz w:val="24"/>
          <w:szCs w:val="24"/>
        </w:rPr>
        <w:t>.</w:t>
      </w:r>
    </w:p>
    <w:p w:rsidRPr="00DA7EFC" w:rsidR="00D366D9" w:rsidP="00E10C1C" w:rsidRDefault="00F835B0" w14:paraId="7D3055DF" w14:textId="77777777">
      <w:pPr>
        <w:pStyle w:val="NoSpacing"/>
        <w:numPr>
          <w:ilvl w:val="0"/>
          <w:numId w:val="9"/>
        </w:numPr>
        <w:rPr>
          <w:rFonts w:ascii="Times New Roman" w:hAnsi="Times New Roman"/>
          <w:sz w:val="24"/>
          <w:szCs w:val="24"/>
        </w:rPr>
      </w:pPr>
      <w:r>
        <w:rPr>
          <w:rFonts w:ascii="Times New Roman" w:hAnsi="Times New Roman"/>
          <w:sz w:val="24"/>
          <w:szCs w:val="24"/>
        </w:rPr>
        <w:t xml:space="preserve">If the claim(s) </w:t>
      </w:r>
      <w:r w:rsidRPr="00DA7EFC" w:rsidR="00D366D9">
        <w:rPr>
          <w:rFonts w:ascii="Times New Roman" w:hAnsi="Times New Roman"/>
          <w:sz w:val="24"/>
          <w:szCs w:val="24"/>
        </w:rPr>
        <w:t>of impeachment are justified by the Administration Committee, then this statement shall subsequently be announced to SGA</w:t>
      </w:r>
      <w:r w:rsidR="0062042C">
        <w:rPr>
          <w:rFonts w:ascii="Times New Roman" w:hAnsi="Times New Roman"/>
          <w:sz w:val="24"/>
          <w:szCs w:val="24"/>
        </w:rPr>
        <w:t xml:space="preserve">. </w:t>
      </w:r>
      <w:r w:rsidRPr="00DA7EFC" w:rsidR="00D366D9">
        <w:rPr>
          <w:rFonts w:ascii="Times New Roman" w:hAnsi="Times New Roman"/>
          <w:sz w:val="24"/>
          <w:szCs w:val="24"/>
        </w:rPr>
        <w:t>At its next meeting, a two-thirds (2/3) vote of the SGA removes the said individual from his/her office or seat</w:t>
      </w:r>
      <w:r w:rsidR="0062042C">
        <w:rPr>
          <w:rFonts w:ascii="Times New Roman" w:hAnsi="Times New Roman"/>
          <w:sz w:val="24"/>
          <w:szCs w:val="24"/>
        </w:rPr>
        <w:t>.</w:t>
      </w:r>
    </w:p>
    <w:p w:rsidRPr="00DA7EFC" w:rsidR="00D366D9" w:rsidP="00E10C1C" w:rsidRDefault="00D366D9" w14:paraId="425B4911" w14:textId="77777777">
      <w:pPr>
        <w:pStyle w:val="NoSpacing"/>
        <w:numPr>
          <w:ilvl w:val="0"/>
          <w:numId w:val="9"/>
        </w:numPr>
        <w:rPr>
          <w:rFonts w:ascii="Times New Roman" w:hAnsi="Times New Roman"/>
          <w:sz w:val="24"/>
          <w:szCs w:val="24"/>
        </w:rPr>
      </w:pPr>
      <w:r w:rsidRPr="00DA7EFC">
        <w:rPr>
          <w:rFonts w:ascii="Times New Roman" w:hAnsi="Times New Roman"/>
          <w:sz w:val="24"/>
          <w:szCs w:val="24"/>
        </w:rPr>
        <w:t xml:space="preserve">If the claim(s) of impeachment are not justified, the </w:t>
      </w:r>
      <w:r w:rsidR="0062042C">
        <w:rPr>
          <w:rFonts w:ascii="Times New Roman" w:hAnsi="Times New Roman"/>
          <w:sz w:val="24"/>
          <w:szCs w:val="24"/>
        </w:rPr>
        <w:t xml:space="preserve">Parliamentarian </w:t>
      </w:r>
      <w:r w:rsidRPr="00DA7EFC">
        <w:rPr>
          <w:rFonts w:ascii="Times New Roman" w:hAnsi="Times New Roman"/>
          <w:sz w:val="24"/>
          <w:szCs w:val="24"/>
        </w:rPr>
        <w:t>shall announce to the SGA that the findings do not substantiate the claim(s) and the motion for impeachment fails</w:t>
      </w:r>
      <w:r w:rsidR="0062042C">
        <w:rPr>
          <w:rFonts w:ascii="Times New Roman" w:hAnsi="Times New Roman"/>
          <w:sz w:val="24"/>
          <w:szCs w:val="24"/>
        </w:rPr>
        <w:t>.</w:t>
      </w:r>
    </w:p>
    <w:p w:rsidRPr="00DA7EFC" w:rsidR="00D366D9" w:rsidP="00E10C1C" w:rsidRDefault="00D366D9" w14:paraId="430EF129" w14:textId="77777777">
      <w:pPr>
        <w:pStyle w:val="NoSpacing"/>
        <w:numPr>
          <w:ilvl w:val="1"/>
          <w:numId w:val="11"/>
        </w:numPr>
        <w:rPr>
          <w:rFonts w:ascii="Times New Roman" w:hAnsi="Times New Roman"/>
          <w:sz w:val="24"/>
          <w:szCs w:val="24"/>
        </w:rPr>
      </w:pPr>
      <w:r w:rsidRPr="00DA7EFC">
        <w:rPr>
          <w:rFonts w:ascii="Times New Roman" w:hAnsi="Times New Roman"/>
          <w:sz w:val="24"/>
          <w:szCs w:val="24"/>
        </w:rPr>
        <w:t xml:space="preserve">A two-thirds (2/3) vote reinstates the original claim(s) of impeachment. </w:t>
      </w:r>
    </w:p>
    <w:p w:rsidRPr="00DA7EFC" w:rsidR="00D366D9" w:rsidP="00E10C1C" w:rsidRDefault="00D366D9" w14:paraId="2F467F86" w14:textId="77777777">
      <w:pPr>
        <w:pStyle w:val="NoSpacing"/>
        <w:numPr>
          <w:ilvl w:val="1"/>
          <w:numId w:val="11"/>
        </w:numPr>
        <w:rPr>
          <w:rFonts w:ascii="Times New Roman" w:hAnsi="Times New Roman"/>
          <w:sz w:val="24"/>
          <w:szCs w:val="24"/>
        </w:rPr>
      </w:pPr>
      <w:r w:rsidRPr="00DA7EFC">
        <w:rPr>
          <w:rFonts w:ascii="Times New Roman" w:hAnsi="Times New Roman"/>
          <w:sz w:val="24"/>
          <w:szCs w:val="24"/>
        </w:rPr>
        <w:t>At its next meeting, a two-thirds (2/3) vote of the SGA removes the said individual from his/her office or seat</w:t>
      </w:r>
      <w:r w:rsidR="00551624">
        <w:rPr>
          <w:rFonts w:ascii="Times New Roman" w:hAnsi="Times New Roman"/>
          <w:sz w:val="24"/>
          <w:szCs w:val="24"/>
        </w:rPr>
        <w:t>.</w:t>
      </w:r>
    </w:p>
    <w:p w:rsidRPr="00DA7EFC" w:rsidR="00D366D9" w:rsidP="00E10C1C" w:rsidRDefault="00D366D9" w14:paraId="3E96F20D" w14:textId="77777777">
      <w:pPr>
        <w:pStyle w:val="NoSpacing"/>
        <w:numPr>
          <w:ilvl w:val="0"/>
          <w:numId w:val="9"/>
        </w:numPr>
        <w:rPr>
          <w:rFonts w:ascii="Times New Roman" w:hAnsi="Times New Roman"/>
          <w:sz w:val="24"/>
          <w:szCs w:val="24"/>
        </w:rPr>
      </w:pPr>
      <w:r w:rsidRPr="00DA7EFC">
        <w:rPr>
          <w:rFonts w:ascii="Times New Roman" w:hAnsi="Times New Roman"/>
          <w:sz w:val="24"/>
          <w:szCs w:val="24"/>
        </w:rPr>
        <w:t>Any member who is impeached and removed from the SGA</w:t>
      </w:r>
      <w:r w:rsidR="00551624">
        <w:rPr>
          <w:rFonts w:ascii="Times New Roman" w:hAnsi="Times New Roman"/>
          <w:sz w:val="24"/>
          <w:szCs w:val="24"/>
        </w:rPr>
        <w:t xml:space="preserve"> has the right to appeal to</w:t>
      </w:r>
      <w:r w:rsidRPr="00DA7EFC">
        <w:rPr>
          <w:rFonts w:ascii="Times New Roman" w:hAnsi="Times New Roman"/>
          <w:sz w:val="24"/>
          <w:szCs w:val="24"/>
        </w:rPr>
        <w:t xml:space="preserve"> the Executive Board. </w:t>
      </w:r>
    </w:p>
    <w:p w:rsidRPr="00DA7EFC" w:rsidR="00D366D9" w:rsidP="007935F7" w:rsidRDefault="00D366D9" w14:paraId="3FD0A34E" w14:textId="77777777">
      <w:pPr>
        <w:pStyle w:val="NoSpacing"/>
        <w:rPr>
          <w:rFonts w:ascii="Times New Roman" w:hAnsi="Times New Roman"/>
          <w:sz w:val="24"/>
          <w:szCs w:val="24"/>
        </w:rPr>
      </w:pPr>
    </w:p>
    <w:p w:rsidRPr="00E420DE" w:rsidR="00D366D9" w:rsidP="00E420DE" w:rsidRDefault="00D366D9" w14:paraId="4215C539" w14:textId="77777777">
      <w:pPr>
        <w:pStyle w:val="Heading3"/>
      </w:pPr>
      <w:r w:rsidRPr="00DA7EFC">
        <w:t xml:space="preserve">Section 3: </w:t>
      </w:r>
      <w:r w:rsidRPr="00D04456">
        <w:rPr>
          <w:b w:val="0"/>
        </w:rPr>
        <w:t>Agenda for Impeachment</w:t>
      </w:r>
      <w:r w:rsidRPr="00D04456" w:rsidR="00B9381B">
        <w:rPr>
          <w:b w:val="0"/>
        </w:rPr>
        <w:t>.</w:t>
      </w:r>
    </w:p>
    <w:p w:rsidRPr="00DA7EFC" w:rsidR="00924C03" w:rsidP="00E10C1C" w:rsidRDefault="00D366D9" w14:paraId="583BE609" w14:textId="77777777">
      <w:pPr>
        <w:pStyle w:val="NoSpacing"/>
        <w:numPr>
          <w:ilvl w:val="0"/>
          <w:numId w:val="12"/>
        </w:numPr>
        <w:rPr>
          <w:rFonts w:ascii="Times New Roman" w:hAnsi="Times New Roman"/>
          <w:sz w:val="24"/>
          <w:szCs w:val="24"/>
        </w:rPr>
      </w:pPr>
      <w:r w:rsidRPr="00DA7EFC">
        <w:rPr>
          <w:rFonts w:ascii="Times New Roman" w:hAnsi="Times New Roman"/>
          <w:sz w:val="24"/>
          <w:szCs w:val="24"/>
        </w:rPr>
        <w:t xml:space="preserve"> Call to order</w:t>
      </w:r>
      <w:r w:rsidR="001F742E">
        <w:rPr>
          <w:rFonts w:ascii="Times New Roman" w:hAnsi="Times New Roman"/>
          <w:sz w:val="24"/>
          <w:szCs w:val="24"/>
        </w:rPr>
        <w:t>.</w:t>
      </w:r>
    </w:p>
    <w:p w:rsidRPr="00DA7EFC" w:rsidR="00924C03" w:rsidP="00E10C1C" w:rsidRDefault="00D366D9" w14:paraId="0CF4C84E" w14:textId="77777777">
      <w:pPr>
        <w:pStyle w:val="NoSpacing"/>
        <w:numPr>
          <w:ilvl w:val="0"/>
          <w:numId w:val="12"/>
        </w:numPr>
        <w:rPr>
          <w:rFonts w:ascii="Times New Roman" w:hAnsi="Times New Roman"/>
          <w:sz w:val="24"/>
          <w:szCs w:val="24"/>
        </w:rPr>
      </w:pPr>
      <w:r w:rsidRPr="00DA7EFC">
        <w:rPr>
          <w:rFonts w:ascii="Times New Roman" w:hAnsi="Times New Roman"/>
          <w:sz w:val="24"/>
          <w:szCs w:val="24"/>
        </w:rPr>
        <w:t xml:space="preserve"> Roll call, announcement of quorum, attendance policy report</w:t>
      </w:r>
      <w:r w:rsidR="00B9381B">
        <w:rPr>
          <w:rFonts w:ascii="Times New Roman" w:hAnsi="Times New Roman"/>
          <w:sz w:val="24"/>
          <w:szCs w:val="24"/>
        </w:rPr>
        <w:t>.</w:t>
      </w:r>
    </w:p>
    <w:p w:rsidRPr="00DA7EFC" w:rsidR="00924C03" w:rsidP="00E10C1C" w:rsidRDefault="00D366D9" w14:paraId="25B5146E" w14:textId="77777777">
      <w:pPr>
        <w:pStyle w:val="NoSpacing"/>
        <w:numPr>
          <w:ilvl w:val="0"/>
          <w:numId w:val="12"/>
        </w:numPr>
        <w:rPr>
          <w:rFonts w:ascii="Times New Roman" w:hAnsi="Times New Roman"/>
          <w:sz w:val="24"/>
          <w:szCs w:val="24"/>
        </w:rPr>
      </w:pPr>
      <w:r w:rsidRPr="00DA7EFC">
        <w:rPr>
          <w:rFonts w:ascii="Times New Roman" w:hAnsi="Times New Roman"/>
          <w:sz w:val="24"/>
          <w:szCs w:val="24"/>
        </w:rPr>
        <w:t xml:space="preserve"> Approval of last meeting</w:t>
      </w:r>
      <w:r w:rsidR="00125FE2">
        <w:rPr>
          <w:rFonts w:ascii="Times New Roman" w:hAnsi="Times New Roman"/>
          <w:sz w:val="24"/>
          <w:szCs w:val="24"/>
        </w:rPr>
        <w:t>’</w:t>
      </w:r>
      <w:r w:rsidRPr="00DA7EFC">
        <w:rPr>
          <w:rFonts w:ascii="Times New Roman" w:hAnsi="Times New Roman"/>
          <w:sz w:val="24"/>
          <w:szCs w:val="24"/>
        </w:rPr>
        <w:t>s minutes</w:t>
      </w:r>
      <w:r w:rsidR="00B9381B">
        <w:rPr>
          <w:rFonts w:ascii="Times New Roman" w:hAnsi="Times New Roman"/>
          <w:sz w:val="24"/>
          <w:szCs w:val="24"/>
        </w:rPr>
        <w:t>.</w:t>
      </w:r>
    </w:p>
    <w:p w:rsidRPr="00DA7EFC" w:rsidR="00924C03" w:rsidP="00E10C1C" w:rsidRDefault="00D366D9" w14:paraId="2EDD8D5D" w14:textId="77777777">
      <w:pPr>
        <w:pStyle w:val="NoSpacing"/>
        <w:numPr>
          <w:ilvl w:val="0"/>
          <w:numId w:val="12"/>
        </w:numPr>
        <w:rPr>
          <w:rFonts w:ascii="Times New Roman" w:hAnsi="Times New Roman"/>
          <w:sz w:val="24"/>
          <w:szCs w:val="24"/>
        </w:rPr>
      </w:pPr>
      <w:r w:rsidRPr="00DA7EFC">
        <w:rPr>
          <w:rFonts w:ascii="Times New Roman" w:hAnsi="Times New Roman"/>
          <w:sz w:val="24"/>
          <w:szCs w:val="24"/>
        </w:rPr>
        <w:t xml:space="preserve"> Impeachment proceedings</w:t>
      </w:r>
      <w:r w:rsidR="00125FE2">
        <w:rPr>
          <w:rFonts w:ascii="Times New Roman" w:hAnsi="Times New Roman"/>
          <w:sz w:val="24"/>
          <w:szCs w:val="24"/>
        </w:rPr>
        <w:t>:</w:t>
      </w:r>
    </w:p>
    <w:p w:rsidRPr="00DA7EFC" w:rsidR="00924C03" w:rsidP="00E10C1C" w:rsidRDefault="00D366D9" w14:paraId="0484F49E" w14:textId="77777777">
      <w:pPr>
        <w:pStyle w:val="NoSpacing"/>
        <w:numPr>
          <w:ilvl w:val="2"/>
          <w:numId w:val="13"/>
        </w:numPr>
        <w:rPr>
          <w:rFonts w:ascii="Times New Roman" w:hAnsi="Times New Roman"/>
          <w:sz w:val="24"/>
          <w:szCs w:val="24"/>
        </w:rPr>
      </w:pPr>
      <w:r w:rsidRPr="00DA7EFC">
        <w:rPr>
          <w:rFonts w:ascii="Times New Roman" w:hAnsi="Times New Roman"/>
          <w:sz w:val="24"/>
          <w:szCs w:val="24"/>
        </w:rPr>
        <w:t>The person who has initiated the proceed</w:t>
      </w:r>
      <w:r w:rsidR="00125FE2">
        <w:rPr>
          <w:rFonts w:ascii="Times New Roman" w:hAnsi="Times New Roman"/>
          <w:sz w:val="24"/>
          <w:szCs w:val="24"/>
        </w:rPr>
        <w:t>ings should present the charges.</w:t>
      </w:r>
    </w:p>
    <w:p w:rsidRPr="00DA7EFC" w:rsidR="00924C03" w:rsidP="00E10C1C" w:rsidRDefault="00D366D9" w14:paraId="7BA8FDFA" w14:textId="77777777">
      <w:pPr>
        <w:pStyle w:val="NoSpacing"/>
        <w:numPr>
          <w:ilvl w:val="2"/>
          <w:numId w:val="13"/>
        </w:numPr>
        <w:rPr>
          <w:rFonts w:ascii="Times New Roman" w:hAnsi="Times New Roman"/>
          <w:sz w:val="24"/>
          <w:szCs w:val="24"/>
        </w:rPr>
      </w:pPr>
      <w:r w:rsidRPr="00DA7EFC">
        <w:rPr>
          <w:rFonts w:ascii="Times New Roman" w:hAnsi="Times New Roman"/>
          <w:sz w:val="24"/>
          <w:szCs w:val="24"/>
        </w:rPr>
        <w:t>The accused member or his/her designate sh</w:t>
      </w:r>
      <w:r w:rsidRPr="00DA7EFC" w:rsidR="00924C03">
        <w:rPr>
          <w:rFonts w:ascii="Times New Roman" w:hAnsi="Times New Roman"/>
          <w:sz w:val="24"/>
          <w:szCs w:val="24"/>
        </w:rPr>
        <w:t xml:space="preserve">all have the opportunity to </w:t>
      </w:r>
      <w:r w:rsidRPr="00DA7EFC">
        <w:rPr>
          <w:rFonts w:ascii="Times New Roman" w:hAnsi="Times New Roman"/>
          <w:sz w:val="24"/>
          <w:szCs w:val="24"/>
        </w:rPr>
        <w:t>answer the charges in defense</w:t>
      </w:r>
      <w:r w:rsidR="00125FE2">
        <w:rPr>
          <w:rFonts w:ascii="Times New Roman" w:hAnsi="Times New Roman"/>
          <w:sz w:val="24"/>
          <w:szCs w:val="24"/>
        </w:rPr>
        <w:t>.</w:t>
      </w:r>
    </w:p>
    <w:p w:rsidRPr="00DA7EFC" w:rsidR="00924C03" w:rsidP="00E10C1C" w:rsidRDefault="00D366D9" w14:paraId="1D2462F3" w14:textId="77777777">
      <w:pPr>
        <w:pStyle w:val="NoSpacing"/>
        <w:numPr>
          <w:ilvl w:val="2"/>
          <w:numId w:val="13"/>
        </w:numPr>
        <w:rPr>
          <w:rFonts w:ascii="Times New Roman" w:hAnsi="Times New Roman"/>
          <w:sz w:val="24"/>
          <w:szCs w:val="24"/>
        </w:rPr>
      </w:pPr>
      <w:r w:rsidRPr="00DA7EFC">
        <w:rPr>
          <w:rFonts w:ascii="Times New Roman" w:hAnsi="Times New Roman"/>
          <w:sz w:val="24"/>
          <w:szCs w:val="24"/>
        </w:rPr>
        <w:t>The accused member or his/her designee shall</w:t>
      </w:r>
      <w:r w:rsidRPr="00DA7EFC" w:rsidR="00924C03">
        <w:rPr>
          <w:rFonts w:ascii="Times New Roman" w:hAnsi="Times New Roman"/>
          <w:sz w:val="24"/>
          <w:szCs w:val="24"/>
        </w:rPr>
        <w:t xml:space="preserve"> be asked to leave while the </w:t>
      </w:r>
      <w:r w:rsidRPr="00DA7EFC">
        <w:rPr>
          <w:rFonts w:ascii="Times New Roman" w:hAnsi="Times New Roman"/>
          <w:sz w:val="24"/>
          <w:szCs w:val="24"/>
        </w:rPr>
        <w:t>hearing proceeds and the vote is taken.</w:t>
      </w:r>
    </w:p>
    <w:p w:rsidRPr="00DA7EFC" w:rsidR="00924C03" w:rsidP="00E10C1C" w:rsidRDefault="00D366D9" w14:paraId="17F4B2F6" w14:textId="77777777">
      <w:pPr>
        <w:pStyle w:val="NoSpacing"/>
        <w:numPr>
          <w:ilvl w:val="2"/>
          <w:numId w:val="13"/>
        </w:numPr>
        <w:rPr>
          <w:rFonts w:ascii="Times New Roman" w:hAnsi="Times New Roman"/>
          <w:sz w:val="24"/>
          <w:szCs w:val="24"/>
        </w:rPr>
      </w:pPr>
      <w:r w:rsidRPr="00DA7EFC">
        <w:rPr>
          <w:rFonts w:ascii="Times New Roman" w:hAnsi="Times New Roman"/>
          <w:sz w:val="24"/>
          <w:szCs w:val="24"/>
        </w:rPr>
        <w:t>The vote shall be taken by secret ballot, to be co</w:t>
      </w:r>
      <w:r w:rsidRPr="00DA7EFC" w:rsidR="00924C03">
        <w:rPr>
          <w:rFonts w:ascii="Times New Roman" w:hAnsi="Times New Roman"/>
          <w:sz w:val="24"/>
          <w:szCs w:val="24"/>
        </w:rPr>
        <w:t xml:space="preserve">unted by the </w:t>
      </w:r>
      <w:proofErr w:type="gramStart"/>
      <w:r w:rsidRPr="00DA7EFC" w:rsidR="00924C03">
        <w:rPr>
          <w:rFonts w:ascii="Times New Roman" w:hAnsi="Times New Roman"/>
          <w:sz w:val="24"/>
          <w:szCs w:val="24"/>
        </w:rPr>
        <w:t>highest ranking</w:t>
      </w:r>
      <w:proofErr w:type="gramEnd"/>
      <w:r w:rsidRPr="00DA7EFC" w:rsidR="00924C03">
        <w:rPr>
          <w:rFonts w:ascii="Times New Roman" w:hAnsi="Times New Roman"/>
          <w:sz w:val="24"/>
          <w:szCs w:val="24"/>
        </w:rPr>
        <w:t xml:space="preserve"> </w:t>
      </w:r>
      <w:r w:rsidRPr="00DA7EFC">
        <w:rPr>
          <w:rFonts w:ascii="Times New Roman" w:hAnsi="Times New Roman"/>
          <w:sz w:val="24"/>
          <w:szCs w:val="24"/>
        </w:rPr>
        <w:t>executive officer who is not under impeachment cons</w:t>
      </w:r>
      <w:r w:rsidRPr="00DA7EFC" w:rsidR="00924C03">
        <w:rPr>
          <w:rFonts w:ascii="Times New Roman" w:hAnsi="Times New Roman"/>
          <w:sz w:val="24"/>
          <w:szCs w:val="24"/>
        </w:rPr>
        <w:t xml:space="preserve">ideration. A 2/3 vote of the </w:t>
      </w:r>
      <w:r w:rsidRPr="00DA7EFC">
        <w:rPr>
          <w:rFonts w:ascii="Times New Roman" w:hAnsi="Times New Roman"/>
          <w:sz w:val="24"/>
          <w:szCs w:val="24"/>
        </w:rPr>
        <w:t>senate will be necessary to remove the accused from office</w:t>
      </w:r>
      <w:r w:rsidR="00125FE2">
        <w:rPr>
          <w:rFonts w:ascii="Times New Roman" w:hAnsi="Times New Roman"/>
          <w:sz w:val="24"/>
          <w:szCs w:val="24"/>
        </w:rPr>
        <w:t>.</w:t>
      </w:r>
    </w:p>
    <w:p w:rsidRPr="00DA7EFC" w:rsidR="00D366D9" w:rsidP="00E10C1C" w:rsidRDefault="00D366D9" w14:paraId="21824110" w14:textId="77777777">
      <w:pPr>
        <w:pStyle w:val="NoSpacing"/>
        <w:numPr>
          <w:ilvl w:val="0"/>
          <w:numId w:val="12"/>
        </w:numPr>
        <w:rPr>
          <w:rFonts w:ascii="Times New Roman" w:hAnsi="Times New Roman"/>
          <w:sz w:val="24"/>
          <w:szCs w:val="24"/>
        </w:rPr>
      </w:pPr>
      <w:r w:rsidRPr="00DA7EFC">
        <w:rPr>
          <w:rFonts w:ascii="Times New Roman" w:hAnsi="Times New Roman"/>
          <w:sz w:val="24"/>
          <w:szCs w:val="24"/>
        </w:rPr>
        <w:t xml:space="preserve"> Business as usual</w:t>
      </w:r>
      <w:r w:rsidR="0056484A">
        <w:rPr>
          <w:rFonts w:ascii="Times New Roman" w:hAnsi="Times New Roman"/>
          <w:sz w:val="24"/>
          <w:szCs w:val="24"/>
        </w:rPr>
        <w:t xml:space="preserve"> resumes. </w:t>
      </w:r>
      <w:r w:rsidRPr="00DA7EFC">
        <w:rPr>
          <w:rFonts w:ascii="Times New Roman" w:hAnsi="Times New Roman"/>
          <w:sz w:val="24"/>
          <w:szCs w:val="24"/>
        </w:rPr>
        <w:t xml:space="preserve"> </w:t>
      </w:r>
    </w:p>
    <w:p w:rsidRPr="00DA7EFC" w:rsidR="00446349" w:rsidP="007935F7" w:rsidRDefault="00446349" w14:paraId="1D06D769" w14:textId="77777777">
      <w:pPr>
        <w:pStyle w:val="NoSpacing"/>
        <w:rPr>
          <w:rFonts w:ascii="Times New Roman" w:hAnsi="Times New Roman"/>
          <w:b/>
          <w:sz w:val="24"/>
          <w:szCs w:val="24"/>
          <w:u w:val="single"/>
        </w:rPr>
      </w:pPr>
    </w:p>
    <w:p w:rsidRPr="00DA7EFC" w:rsidR="00446349" w:rsidP="00D04456" w:rsidRDefault="00357812" w14:paraId="2A828D65" w14:textId="2F9A5050">
      <w:pPr>
        <w:pStyle w:val="Heading2"/>
        <w:rPr/>
      </w:pPr>
      <w:r w:rsidR="00357812">
        <w:rPr/>
        <w:t>Article V</w:t>
      </w:r>
      <w:r w:rsidR="000B2567">
        <w:rPr/>
        <w:t>.</w:t>
      </w:r>
      <w:r w:rsidR="00D366D9">
        <w:rPr/>
        <w:t xml:space="preserve"> </w:t>
      </w:r>
      <w:r w:rsidR="00AC0668">
        <w:rPr/>
        <w:t>Advisor</w:t>
      </w:r>
      <w:r w:rsidR="6B103F4C">
        <w:rPr/>
        <w:t>(s)</w:t>
      </w:r>
      <w:r w:rsidR="00D366D9">
        <w:rPr/>
        <w:t xml:space="preserve"> and Faculty Representative</w:t>
      </w:r>
      <w:r w:rsidR="5C2F4A64">
        <w:rPr/>
        <w:t>(s)</w:t>
      </w:r>
    </w:p>
    <w:p w:rsidRPr="00E420DE" w:rsidR="00D366D9" w:rsidP="00E420DE" w:rsidRDefault="00E420DE" w14:paraId="6D7722A5" w14:textId="246A3BD3">
      <w:pPr>
        <w:pStyle w:val="Heading3"/>
        <w:rPr/>
      </w:pPr>
      <w:r>
        <w:br/>
      </w:r>
      <w:r w:rsidR="00446349">
        <w:rPr/>
        <w:t>Section 1</w:t>
      </w:r>
      <w:r w:rsidR="00814747">
        <w:rPr/>
        <w:t>:</w:t>
      </w:r>
      <w:r w:rsidR="00446349">
        <w:rPr/>
        <w:t xml:space="preserve"> </w:t>
      </w:r>
      <w:r w:rsidR="00AC0668">
        <w:rPr>
          <w:b w:val="0"/>
          <w:bCs w:val="0"/>
        </w:rPr>
        <w:t>Advisor</w:t>
      </w:r>
      <w:r w:rsidR="77E128CE">
        <w:rPr>
          <w:b w:val="0"/>
          <w:bCs w:val="0"/>
        </w:rPr>
        <w:t>(s)</w:t>
      </w:r>
      <w:r w:rsidR="00B9381B">
        <w:rPr>
          <w:b w:val="0"/>
          <w:bCs w:val="0"/>
        </w:rPr>
        <w:t>.</w:t>
      </w:r>
    </w:p>
    <w:p w:rsidRPr="00DA7EFC" w:rsidR="00446349" w:rsidP="00E10C1C" w:rsidRDefault="00D366D9" w14:paraId="0E7914AC" w14:textId="2E7442F4">
      <w:pPr>
        <w:pStyle w:val="NoSpacing"/>
        <w:numPr>
          <w:ilvl w:val="0"/>
          <w:numId w:val="14"/>
        </w:numPr>
        <w:rPr>
          <w:rFonts w:ascii="Times New Roman" w:hAnsi="Times New Roman"/>
          <w:sz w:val="24"/>
          <w:szCs w:val="24"/>
        </w:rPr>
      </w:pPr>
      <w:r w:rsidRPr="507431AA" w:rsidR="00D366D9">
        <w:rPr>
          <w:rFonts w:ascii="Times New Roman" w:hAnsi="Times New Roman"/>
          <w:sz w:val="24"/>
          <w:szCs w:val="24"/>
        </w:rPr>
        <w:t>The</w:t>
      </w:r>
      <w:r w:rsidRPr="507431AA" w:rsidR="001F742E">
        <w:rPr>
          <w:rFonts w:ascii="Times New Roman" w:hAnsi="Times New Roman"/>
          <w:sz w:val="24"/>
          <w:szCs w:val="24"/>
        </w:rPr>
        <w:t xml:space="preserve"> </w:t>
      </w:r>
      <w:r w:rsidRPr="507431AA" w:rsidR="00AC0668">
        <w:rPr>
          <w:rFonts w:ascii="Times New Roman" w:hAnsi="Times New Roman"/>
          <w:sz w:val="24"/>
          <w:szCs w:val="24"/>
        </w:rPr>
        <w:t>advisor</w:t>
      </w:r>
      <w:r w:rsidRPr="507431AA" w:rsidR="0B549B8B">
        <w:rPr>
          <w:rFonts w:ascii="Times New Roman" w:hAnsi="Times New Roman"/>
          <w:sz w:val="24"/>
          <w:szCs w:val="24"/>
        </w:rPr>
        <w:t>(s)</w:t>
      </w:r>
      <w:r w:rsidRPr="507431AA" w:rsidR="001F742E">
        <w:rPr>
          <w:rFonts w:ascii="Times New Roman" w:hAnsi="Times New Roman"/>
          <w:sz w:val="24"/>
          <w:szCs w:val="24"/>
        </w:rPr>
        <w:t xml:space="preserve"> of SGA shall be a c</w:t>
      </w:r>
      <w:r w:rsidRPr="507431AA" w:rsidR="00446349">
        <w:rPr>
          <w:rFonts w:ascii="Times New Roman" w:hAnsi="Times New Roman"/>
          <w:sz w:val="24"/>
          <w:szCs w:val="24"/>
        </w:rPr>
        <w:t xml:space="preserve">abinet level official nominated by the President of the University and the President of SGA and approved by the Senate. The </w:t>
      </w:r>
      <w:r w:rsidRPr="507431AA" w:rsidR="00AC0668">
        <w:rPr>
          <w:rFonts w:ascii="Times New Roman" w:hAnsi="Times New Roman"/>
          <w:sz w:val="24"/>
          <w:szCs w:val="24"/>
        </w:rPr>
        <w:t>advisor</w:t>
      </w:r>
      <w:r w:rsidRPr="507431AA" w:rsidR="00446349">
        <w:rPr>
          <w:rFonts w:ascii="Times New Roman" w:hAnsi="Times New Roman"/>
          <w:sz w:val="24"/>
          <w:szCs w:val="24"/>
        </w:rPr>
        <w:t xml:space="preserve"> shall not be considered a member of the Senate. The </w:t>
      </w:r>
      <w:r w:rsidRPr="507431AA" w:rsidR="00AC0668">
        <w:rPr>
          <w:rFonts w:ascii="Times New Roman" w:hAnsi="Times New Roman"/>
          <w:sz w:val="24"/>
          <w:szCs w:val="24"/>
        </w:rPr>
        <w:t>advisor</w:t>
      </w:r>
      <w:r w:rsidRPr="507431AA" w:rsidR="00446349">
        <w:rPr>
          <w:rFonts w:ascii="Times New Roman" w:hAnsi="Times New Roman"/>
          <w:sz w:val="24"/>
          <w:szCs w:val="24"/>
        </w:rPr>
        <w:t xml:space="preserve">’s responsibility is to </w:t>
      </w:r>
      <w:r w:rsidRPr="507431AA" w:rsidR="00446349">
        <w:rPr>
          <w:rFonts w:ascii="Times New Roman" w:hAnsi="Times New Roman"/>
          <w:sz w:val="24"/>
          <w:szCs w:val="24"/>
        </w:rPr>
        <w:t>assist</w:t>
      </w:r>
      <w:r w:rsidRPr="507431AA" w:rsidR="00446349">
        <w:rPr>
          <w:rFonts w:ascii="Times New Roman" w:hAnsi="Times New Roman"/>
          <w:sz w:val="24"/>
          <w:szCs w:val="24"/>
        </w:rPr>
        <w:t xml:space="preserve"> the Senate and SGA by relating their experiences with past SGA’s providing </w:t>
      </w:r>
      <w:r w:rsidRPr="507431AA" w:rsidR="00446349">
        <w:rPr>
          <w:rFonts w:ascii="Times New Roman" w:hAnsi="Times New Roman"/>
          <w:sz w:val="24"/>
          <w:szCs w:val="24"/>
        </w:rPr>
        <w:t>information, and</w:t>
      </w:r>
      <w:r w:rsidRPr="507431AA" w:rsidR="00446349">
        <w:rPr>
          <w:rFonts w:ascii="Times New Roman" w:hAnsi="Times New Roman"/>
          <w:sz w:val="24"/>
          <w:szCs w:val="24"/>
        </w:rPr>
        <w:t xml:space="preserve"> describing SGA’s relationship to the University community. </w:t>
      </w:r>
    </w:p>
    <w:p w:rsidR="0059102F" w:rsidP="007935F7" w:rsidRDefault="0059102F" w14:paraId="561AC05B" w14:textId="77777777">
      <w:pPr>
        <w:pStyle w:val="NoSpacing"/>
        <w:rPr>
          <w:rFonts w:ascii="Times New Roman" w:hAnsi="Times New Roman"/>
          <w:b/>
          <w:sz w:val="24"/>
          <w:szCs w:val="24"/>
        </w:rPr>
      </w:pPr>
    </w:p>
    <w:p w:rsidRPr="00E420DE" w:rsidR="00D366D9" w:rsidP="00E420DE" w:rsidRDefault="00446349" w14:paraId="5B5253E6" w14:textId="177D8E6A">
      <w:pPr>
        <w:pStyle w:val="Heading3"/>
        <w:rPr/>
      </w:pPr>
      <w:r w:rsidR="00446349">
        <w:rPr/>
        <w:t>Section 2</w:t>
      </w:r>
      <w:r w:rsidR="00814747">
        <w:rPr/>
        <w:t xml:space="preserve">: </w:t>
      </w:r>
      <w:r w:rsidR="00446349">
        <w:rPr>
          <w:b w:val="0"/>
          <w:bCs w:val="0"/>
        </w:rPr>
        <w:t>Faculty Representative</w:t>
      </w:r>
      <w:r w:rsidR="17059374">
        <w:rPr>
          <w:b w:val="0"/>
          <w:bCs w:val="0"/>
        </w:rPr>
        <w:t>(s)</w:t>
      </w:r>
      <w:r w:rsidR="00B9381B">
        <w:rPr>
          <w:b w:val="0"/>
          <w:bCs w:val="0"/>
        </w:rPr>
        <w:t>.</w:t>
      </w:r>
    </w:p>
    <w:p w:rsidR="00446349" w:rsidP="00E10C1C" w:rsidRDefault="00446349" w14:paraId="00698D87" w14:textId="0A0100C9">
      <w:pPr>
        <w:pStyle w:val="NoSpacing"/>
        <w:numPr>
          <w:ilvl w:val="0"/>
          <w:numId w:val="2"/>
        </w:numPr>
        <w:rPr>
          <w:rFonts w:ascii="Times New Roman" w:hAnsi="Times New Roman"/>
          <w:sz w:val="24"/>
          <w:szCs w:val="24"/>
        </w:rPr>
      </w:pPr>
      <w:r w:rsidRPr="507431AA" w:rsidR="00446349">
        <w:rPr>
          <w:rFonts w:ascii="Times New Roman" w:hAnsi="Times New Roman"/>
          <w:sz w:val="24"/>
          <w:szCs w:val="24"/>
        </w:rPr>
        <w:t>The faculty representative</w:t>
      </w:r>
      <w:r w:rsidRPr="507431AA" w:rsidR="60A397A0">
        <w:rPr>
          <w:rFonts w:ascii="Times New Roman" w:hAnsi="Times New Roman"/>
          <w:sz w:val="24"/>
          <w:szCs w:val="24"/>
        </w:rPr>
        <w:t>(s)</w:t>
      </w:r>
      <w:r w:rsidRPr="507431AA" w:rsidR="00446349">
        <w:rPr>
          <w:rFonts w:ascii="Times New Roman" w:hAnsi="Times New Roman"/>
          <w:sz w:val="24"/>
          <w:szCs w:val="24"/>
        </w:rPr>
        <w:t xml:space="preserve"> shall be appointed by the University Senate and approved by the Senate. The representative shall not be considered a member of the Student Senate. The faculty </w:t>
      </w:r>
      <w:r w:rsidRPr="507431AA" w:rsidR="00AC0668">
        <w:rPr>
          <w:rFonts w:ascii="Times New Roman" w:hAnsi="Times New Roman"/>
          <w:sz w:val="24"/>
          <w:szCs w:val="24"/>
        </w:rPr>
        <w:t>advisor</w:t>
      </w:r>
      <w:r w:rsidRPr="507431AA" w:rsidR="00446349">
        <w:rPr>
          <w:rFonts w:ascii="Times New Roman" w:hAnsi="Times New Roman"/>
          <w:sz w:val="24"/>
          <w:szCs w:val="24"/>
        </w:rPr>
        <w:t xml:space="preserve">'s responsibility is to </w:t>
      </w:r>
      <w:r w:rsidRPr="507431AA" w:rsidR="00446349">
        <w:rPr>
          <w:rFonts w:ascii="Times New Roman" w:hAnsi="Times New Roman"/>
          <w:sz w:val="24"/>
          <w:szCs w:val="24"/>
        </w:rPr>
        <w:t>assist</w:t>
      </w:r>
      <w:r w:rsidRPr="507431AA" w:rsidR="00446349">
        <w:rPr>
          <w:rFonts w:ascii="Times New Roman" w:hAnsi="Times New Roman"/>
          <w:sz w:val="24"/>
          <w:szCs w:val="24"/>
        </w:rPr>
        <w:t xml:space="preserve"> the Senate and SGA by relating his/her experiences with past </w:t>
      </w:r>
      <w:r w:rsidRPr="507431AA" w:rsidR="00446349">
        <w:rPr>
          <w:rFonts w:ascii="Times New Roman" w:hAnsi="Times New Roman"/>
          <w:sz w:val="24"/>
          <w:szCs w:val="24"/>
        </w:rPr>
        <w:t>SGAs</w:t>
      </w:r>
      <w:r w:rsidRPr="507431AA" w:rsidR="00446349">
        <w:rPr>
          <w:rFonts w:ascii="Times New Roman" w:hAnsi="Times New Roman"/>
          <w:sz w:val="24"/>
          <w:szCs w:val="24"/>
        </w:rPr>
        <w:t>, providing information, and describing SGA's relationship to the University community.</w:t>
      </w:r>
    </w:p>
    <w:p w:rsidR="00431240" w:rsidP="00431240" w:rsidRDefault="00431240" w14:paraId="6C6727E4" w14:textId="77777777">
      <w:pPr>
        <w:pStyle w:val="NoSpacing"/>
        <w:rPr>
          <w:rFonts w:ascii="Times New Roman" w:hAnsi="Times New Roman"/>
          <w:sz w:val="24"/>
          <w:szCs w:val="24"/>
        </w:rPr>
      </w:pPr>
    </w:p>
    <w:p w:rsidRPr="00E420DE" w:rsidR="00431240" w:rsidP="00431240" w:rsidRDefault="00431240" w14:paraId="4C724A58" w14:textId="77777777">
      <w:pPr>
        <w:pStyle w:val="Heading3"/>
      </w:pPr>
      <w:r>
        <w:t xml:space="preserve">Section 3: </w:t>
      </w:r>
      <w:r>
        <w:rPr>
          <w:b w:val="0"/>
        </w:rPr>
        <w:t>Student Trustee.</w:t>
      </w:r>
    </w:p>
    <w:p w:rsidRPr="00431240" w:rsidR="00431240" w:rsidP="00431240" w:rsidRDefault="00431240" w14:paraId="579AE537" w14:textId="77777777">
      <w:pPr>
        <w:pStyle w:val="NoSpacing"/>
        <w:numPr>
          <w:ilvl w:val="0"/>
          <w:numId w:val="29"/>
        </w:numPr>
        <w:rPr>
          <w:rFonts w:ascii="Times New Roman" w:hAnsi="Times New Roman"/>
          <w:sz w:val="24"/>
          <w:szCs w:val="24"/>
        </w:rPr>
      </w:pPr>
      <w:r w:rsidRPr="00431240">
        <w:rPr>
          <w:rFonts w:ascii="Times New Roman" w:hAnsi="Times New Roman"/>
          <w:sz w:val="24"/>
          <w:szCs w:val="24"/>
        </w:rPr>
        <w:t>The Student Trustee will be appointed by the Governor of the State and approved by the State Senate</w:t>
      </w:r>
      <w:r>
        <w:rPr>
          <w:rFonts w:ascii="Times New Roman" w:hAnsi="Times New Roman"/>
          <w:sz w:val="24"/>
          <w:szCs w:val="24"/>
        </w:rPr>
        <w:t>. The</w:t>
      </w:r>
      <w:r w:rsidRPr="00431240">
        <w:rPr>
          <w:rFonts w:ascii="Times New Roman" w:hAnsi="Times New Roman"/>
          <w:sz w:val="24"/>
          <w:szCs w:val="24"/>
        </w:rPr>
        <w:t xml:space="preserve"> Student Trustee may be </w:t>
      </w:r>
      <w:r>
        <w:rPr>
          <w:rFonts w:ascii="Times New Roman" w:hAnsi="Times New Roman"/>
          <w:sz w:val="24"/>
          <w:szCs w:val="24"/>
        </w:rPr>
        <w:t>recognized</w:t>
      </w:r>
      <w:r w:rsidRPr="00431240">
        <w:rPr>
          <w:rFonts w:ascii="Times New Roman" w:hAnsi="Times New Roman"/>
          <w:sz w:val="24"/>
          <w:szCs w:val="24"/>
        </w:rPr>
        <w:t xml:space="preserve"> by </w:t>
      </w:r>
      <w:r>
        <w:rPr>
          <w:rFonts w:ascii="Times New Roman" w:hAnsi="Times New Roman"/>
          <w:sz w:val="24"/>
          <w:szCs w:val="24"/>
        </w:rPr>
        <w:t>SGA</w:t>
      </w:r>
      <w:r w:rsidRPr="00431240">
        <w:rPr>
          <w:rFonts w:ascii="Times New Roman" w:hAnsi="Times New Roman"/>
          <w:sz w:val="24"/>
          <w:szCs w:val="24"/>
        </w:rPr>
        <w:t>. The Trustee will not be considered a member of the student senate. The Student Trustee’s responsibility is to assist the Senate and SGA by relating his/her experiences with the Board of Trustees and other officials, providing information, and describing SGA’s relationship to the Universities Community and Board of Trustees.</w:t>
      </w:r>
    </w:p>
    <w:p w:rsidRPr="00DA7EFC" w:rsidR="00431240" w:rsidP="00431240" w:rsidRDefault="00431240" w14:paraId="6C584140" w14:textId="77777777">
      <w:pPr>
        <w:pStyle w:val="NoSpacing"/>
        <w:rPr>
          <w:rFonts w:ascii="Times New Roman" w:hAnsi="Times New Roman"/>
          <w:sz w:val="24"/>
          <w:szCs w:val="24"/>
        </w:rPr>
      </w:pPr>
    </w:p>
    <w:p w:rsidRPr="00DA7EFC" w:rsidR="00D366D9" w:rsidP="007935F7" w:rsidRDefault="00D366D9" w14:paraId="10CC1F07" w14:textId="77777777">
      <w:pPr>
        <w:pStyle w:val="NoSpacing"/>
        <w:ind w:firstLine="720"/>
        <w:rPr>
          <w:rFonts w:ascii="Times New Roman" w:hAnsi="Times New Roman"/>
          <w:sz w:val="24"/>
          <w:szCs w:val="24"/>
        </w:rPr>
      </w:pPr>
    </w:p>
    <w:p w:rsidRPr="00DA7EFC" w:rsidR="000B2567" w:rsidP="00D04456" w:rsidRDefault="00357812" w14:paraId="01CEFCE1" w14:textId="77777777">
      <w:pPr>
        <w:pStyle w:val="Heading2"/>
      </w:pPr>
      <w:r>
        <w:t>Article VI</w:t>
      </w:r>
      <w:r w:rsidRPr="00DA7EFC" w:rsidR="000B2567">
        <w:t xml:space="preserve">. </w:t>
      </w:r>
      <w:r w:rsidR="004B16C3">
        <w:t xml:space="preserve">Revisions and </w:t>
      </w:r>
      <w:r w:rsidRPr="00DA7EFC" w:rsidR="000B2567">
        <w:t>Amendments</w:t>
      </w:r>
    </w:p>
    <w:p w:rsidRPr="00F82C59" w:rsidR="00F82C59" w:rsidP="00F82C59" w:rsidRDefault="00E420DE" w14:paraId="7CC7F317" w14:textId="77777777">
      <w:pPr>
        <w:pStyle w:val="Heading3"/>
        <w:rPr>
          <w:b w:val="0"/>
        </w:rPr>
      </w:pPr>
      <w:r>
        <w:rPr>
          <w:bCs/>
        </w:rPr>
        <w:br/>
      </w:r>
      <w:r w:rsidRPr="00DA7EFC" w:rsidR="00446349">
        <w:rPr>
          <w:bCs/>
        </w:rPr>
        <w:t>Section 1</w:t>
      </w:r>
      <w:r w:rsidR="00B55072">
        <w:t>:</w:t>
      </w:r>
      <w:r w:rsidRPr="00DA7EFC" w:rsidR="00446349">
        <w:t xml:space="preserve"> </w:t>
      </w:r>
      <w:r w:rsidRPr="00F82C59" w:rsidR="00F82C59">
        <w:rPr>
          <w:b w:val="0"/>
        </w:rPr>
        <w:t>Procedures for Amendments and Ratification</w:t>
      </w:r>
    </w:p>
    <w:p w:rsidRPr="00F82C59" w:rsidR="00446349" w:rsidP="00E10C1C" w:rsidRDefault="00A9245B" w14:paraId="1DC5B1C5" w14:textId="77777777">
      <w:pPr>
        <w:pStyle w:val="ListParagraph"/>
        <w:numPr>
          <w:ilvl w:val="0"/>
          <w:numId w:val="15"/>
        </w:numPr>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This </w:t>
      </w:r>
      <w:r w:rsidRPr="00F82C59" w:rsidR="00446349">
        <w:rPr>
          <w:rFonts w:ascii="Times New Roman" w:hAnsi="Times New Roman" w:eastAsia="Times New Roman"/>
          <w:sz w:val="24"/>
          <w:szCs w:val="24"/>
        </w:rPr>
        <w:t>Constitution and it</w:t>
      </w:r>
      <w:r>
        <w:rPr>
          <w:rFonts w:ascii="Times New Roman" w:hAnsi="Times New Roman" w:eastAsia="Times New Roman"/>
          <w:sz w:val="24"/>
          <w:szCs w:val="24"/>
        </w:rPr>
        <w:t>s B</w:t>
      </w:r>
      <w:r w:rsidRPr="00F82C59" w:rsidR="00446349">
        <w:rPr>
          <w:rFonts w:ascii="Times New Roman" w:hAnsi="Times New Roman" w:eastAsia="Times New Roman"/>
          <w:sz w:val="24"/>
          <w:szCs w:val="24"/>
        </w:rPr>
        <w:t>ylaws shall be ratified by a 2/3 vote of Senate</w:t>
      </w:r>
      <w:r w:rsidRPr="00F82C59" w:rsidR="00B9381B">
        <w:rPr>
          <w:rFonts w:ascii="Times New Roman" w:hAnsi="Times New Roman" w:eastAsia="Times New Roman"/>
          <w:sz w:val="24"/>
          <w:szCs w:val="24"/>
        </w:rPr>
        <w:t>.</w:t>
      </w:r>
    </w:p>
    <w:p w:rsidRPr="00F82C59" w:rsidR="00446349" w:rsidP="00E10C1C" w:rsidRDefault="00446349" w14:paraId="44419913" w14:textId="77777777">
      <w:pPr>
        <w:pStyle w:val="ListParagraph"/>
        <w:numPr>
          <w:ilvl w:val="0"/>
          <w:numId w:val="15"/>
        </w:numPr>
        <w:spacing w:after="0" w:line="240" w:lineRule="auto"/>
        <w:rPr>
          <w:rFonts w:ascii="Times New Roman" w:hAnsi="Times New Roman" w:eastAsia="Times New Roman"/>
          <w:sz w:val="24"/>
          <w:szCs w:val="24"/>
        </w:rPr>
      </w:pPr>
      <w:r w:rsidRPr="00F82C59">
        <w:rPr>
          <w:rFonts w:ascii="Times New Roman" w:hAnsi="Times New Roman" w:eastAsia="Times New Roman"/>
          <w:sz w:val="24"/>
          <w:szCs w:val="24"/>
        </w:rPr>
        <w:t xml:space="preserve">Any member of SGA may submit amendments to the Constitution and/or by-laws of SGA. Such amendments shall be submitted in writing at any regular meeting of the Senate at least one week prior to the Senate </w:t>
      </w:r>
      <w:proofErr w:type="gramStart"/>
      <w:r w:rsidRPr="00F82C59">
        <w:rPr>
          <w:rFonts w:ascii="Times New Roman" w:hAnsi="Times New Roman" w:eastAsia="Times New Roman"/>
          <w:sz w:val="24"/>
          <w:szCs w:val="24"/>
        </w:rPr>
        <w:t>taking action</w:t>
      </w:r>
      <w:proofErr w:type="gramEnd"/>
      <w:r w:rsidRPr="00F82C59">
        <w:rPr>
          <w:rFonts w:ascii="Times New Roman" w:hAnsi="Times New Roman" w:eastAsia="Times New Roman"/>
          <w:sz w:val="24"/>
          <w:szCs w:val="24"/>
        </w:rPr>
        <w:t xml:space="preserve"> on the amendment</w:t>
      </w:r>
      <w:r w:rsidRPr="00F82C59" w:rsidR="00814747">
        <w:rPr>
          <w:rFonts w:ascii="Times New Roman" w:hAnsi="Times New Roman" w:eastAsia="Times New Roman"/>
          <w:sz w:val="24"/>
          <w:szCs w:val="24"/>
        </w:rPr>
        <w:t>.</w:t>
      </w:r>
    </w:p>
    <w:p w:rsidRPr="00F82C59" w:rsidR="00F82C59" w:rsidP="00E10C1C" w:rsidRDefault="00B55072" w14:paraId="239A44D2" w14:textId="77777777">
      <w:pPr>
        <w:pStyle w:val="ListParagraph"/>
        <w:numPr>
          <w:ilvl w:val="0"/>
          <w:numId w:val="15"/>
        </w:numPr>
        <w:spacing w:after="0" w:line="240" w:lineRule="auto"/>
        <w:rPr>
          <w:rFonts w:ascii="Times New Roman" w:hAnsi="Times New Roman" w:eastAsia="Times New Roman"/>
          <w:sz w:val="24"/>
          <w:szCs w:val="24"/>
        </w:rPr>
      </w:pPr>
      <w:r w:rsidRPr="00F82C59">
        <w:rPr>
          <w:rFonts w:ascii="Times New Roman" w:hAnsi="Times New Roman" w:eastAsia="Times New Roman"/>
          <w:sz w:val="24"/>
          <w:szCs w:val="24"/>
        </w:rPr>
        <w:t>The</w:t>
      </w:r>
      <w:r w:rsidRPr="00F82C59" w:rsidR="00446349">
        <w:rPr>
          <w:rFonts w:ascii="Times New Roman" w:hAnsi="Times New Roman" w:eastAsia="Times New Roman"/>
          <w:sz w:val="24"/>
          <w:szCs w:val="24"/>
        </w:rPr>
        <w:t xml:space="preserve"> approval of a </w:t>
      </w:r>
      <w:r w:rsidR="005330C2">
        <w:rPr>
          <w:rFonts w:ascii="Times New Roman" w:hAnsi="Times New Roman" w:eastAsia="Times New Roman"/>
          <w:sz w:val="24"/>
          <w:szCs w:val="24"/>
        </w:rPr>
        <w:t>1/2</w:t>
      </w:r>
      <w:r w:rsidRPr="00F82C59" w:rsidR="00446349">
        <w:rPr>
          <w:rFonts w:ascii="Times New Roman" w:hAnsi="Times New Roman" w:eastAsia="Times New Roman"/>
          <w:sz w:val="24"/>
          <w:szCs w:val="24"/>
        </w:rPr>
        <w:t xml:space="preserve"> vote of the Senate shall be necessary for the adoption of amendments to the Constitution and/or bylaws of SGA</w:t>
      </w:r>
      <w:r w:rsidRPr="00F82C59" w:rsidR="00814747">
        <w:rPr>
          <w:rFonts w:ascii="Times New Roman" w:hAnsi="Times New Roman" w:eastAsia="Times New Roman"/>
          <w:sz w:val="24"/>
          <w:szCs w:val="24"/>
        </w:rPr>
        <w:t>.</w:t>
      </w:r>
    </w:p>
    <w:p w:rsidRPr="00F82C59" w:rsidR="00446349" w:rsidP="00E10C1C" w:rsidRDefault="00446349" w14:paraId="704EFABD" w14:textId="77777777">
      <w:pPr>
        <w:pStyle w:val="ListParagraph"/>
        <w:numPr>
          <w:ilvl w:val="0"/>
          <w:numId w:val="15"/>
        </w:numPr>
        <w:spacing w:after="0" w:line="240" w:lineRule="auto"/>
        <w:rPr>
          <w:rFonts w:ascii="Times New Roman" w:hAnsi="Times New Roman" w:eastAsia="Times New Roman"/>
          <w:sz w:val="24"/>
          <w:szCs w:val="24"/>
        </w:rPr>
      </w:pPr>
      <w:r w:rsidRPr="00F82C59">
        <w:rPr>
          <w:rFonts w:ascii="Times New Roman" w:hAnsi="Times New Roman" w:eastAsia="Times New Roman"/>
          <w:sz w:val="24"/>
          <w:szCs w:val="24"/>
        </w:rPr>
        <w:t xml:space="preserve">All amendments shall take effect at the start of the next regular meeting of the </w:t>
      </w:r>
      <w:proofErr w:type="gramStart"/>
      <w:r w:rsidRPr="00F82C59">
        <w:rPr>
          <w:rFonts w:ascii="Times New Roman" w:hAnsi="Times New Roman" w:eastAsia="Times New Roman"/>
          <w:sz w:val="24"/>
          <w:szCs w:val="24"/>
        </w:rPr>
        <w:t>Senate, and</w:t>
      </w:r>
      <w:proofErr w:type="gramEnd"/>
      <w:r w:rsidRPr="00F82C59">
        <w:rPr>
          <w:rFonts w:ascii="Times New Roman" w:hAnsi="Times New Roman" w:eastAsia="Times New Roman"/>
          <w:sz w:val="24"/>
          <w:szCs w:val="24"/>
        </w:rPr>
        <w:t xml:space="preserve"> shall be the official policy of governance on all matters</w:t>
      </w:r>
      <w:r w:rsidRPr="00F82C59" w:rsidR="00814747">
        <w:rPr>
          <w:rFonts w:ascii="Times New Roman" w:hAnsi="Times New Roman" w:eastAsia="Times New Roman"/>
          <w:sz w:val="24"/>
          <w:szCs w:val="24"/>
        </w:rPr>
        <w:t>.</w:t>
      </w:r>
    </w:p>
    <w:p w:rsidR="000C3727" w:rsidP="000C3727" w:rsidRDefault="00E420DE" w14:paraId="20F60552" w14:textId="77777777">
      <w:pPr>
        <w:pStyle w:val="Heading3"/>
        <w:rPr>
          <w:b w:val="0"/>
        </w:rPr>
      </w:pPr>
      <w:r>
        <w:br/>
      </w:r>
      <w:r w:rsidRPr="00F82C59" w:rsidR="00F82C59">
        <w:t>Section 2</w:t>
      </w:r>
      <w:r w:rsidRPr="00F82C59" w:rsidR="00814747">
        <w:t>:</w:t>
      </w:r>
      <w:r w:rsidRPr="00F82C59" w:rsidR="00CF00D3">
        <w:t xml:space="preserve"> </w:t>
      </w:r>
      <w:r w:rsidRPr="00F82C59" w:rsidR="00D57B95">
        <w:rPr>
          <w:b w:val="0"/>
        </w:rPr>
        <w:t>Revisions</w:t>
      </w:r>
      <w:r w:rsidRPr="00F82C59" w:rsidR="00F82C59">
        <w:rPr>
          <w:b w:val="0"/>
        </w:rPr>
        <w:t xml:space="preserve"> Record</w:t>
      </w:r>
    </w:p>
    <w:p w:rsidR="001D2BF4" w:rsidP="001D2BF4" w:rsidRDefault="001D2BF4" w14:paraId="1936DA8E" w14:textId="77777777">
      <w:pPr>
        <w:spacing w:after="0" w:line="240" w:lineRule="auto"/>
        <w:rPr>
          <w:rFonts w:asciiTheme="majorHAnsi" w:hAnsiTheme="majorHAnsi" w:eastAsiaTheme="majorEastAsia" w:cstheme="majorBidi"/>
          <w:i/>
          <w:iCs/>
          <w:color w:val="4F81BD" w:themeColor="accent1"/>
          <w:spacing w:val="15"/>
          <w:sz w:val="24"/>
          <w:szCs w:val="24"/>
        </w:rPr>
      </w:pPr>
    </w:p>
    <w:p w:rsidRPr="001D2BF4" w:rsidR="00814747" w:rsidP="001D2BF4" w:rsidRDefault="00446349" w14:paraId="686B432A" w14:textId="77777777">
      <w:pPr>
        <w:pStyle w:val="ListParagraph"/>
        <w:numPr>
          <w:ilvl w:val="0"/>
          <w:numId w:val="27"/>
        </w:numPr>
        <w:spacing w:after="0" w:line="240" w:lineRule="auto"/>
        <w:rPr>
          <w:rFonts w:ascii="Times New Roman" w:hAnsi="Times New Roman" w:eastAsia="Times New Roman"/>
          <w:sz w:val="24"/>
          <w:szCs w:val="24"/>
        </w:rPr>
      </w:pPr>
      <w:r w:rsidRPr="001D2BF4">
        <w:rPr>
          <w:rFonts w:ascii="Times New Roman" w:hAnsi="Times New Roman" w:eastAsia="Times New Roman"/>
          <w:sz w:val="24"/>
          <w:szCs w:val="24"/>
        </w:rPr>
        <w:t xml:space="preserve">Revised 1/91 </w:t>
      </w:r>
    </w:p>
    <w:p w:rsidRPr="001D2BF4" w:rsidR="00446349" w:rsidP="001D2BF4" w:rsidRDefault="00446349" w14:paraId="75FC8A55" w14:textId="77777777">
      <w:pPr>
        <w:pStyle w:val="ListParagraph"/>
        <w:numPr>
          <w:ilvl w:val="0"/>
          <w:numId w:val="27"/>
        </w:numPr>
        <w:spacing w:after="0" w:line="240" w:lineRule="auto"/>
        <w:rPr>
          <w:rFonts w:ascii="Times New Roman" w:hAnsi="Times New Roman" w:eastAsia="Times New Roman"/>
          <w:sz w:val="24"/>
          <w:szCs w:val="24"/>
        </w:rPr>
      </w:pPr>
      <w:r w:rsidRPr="001D2BF4">
        <w:rPr>
          <w:rFonts w:ascii="Times New Roman" w:hAnsi="Times New Roman" w:eastAsia="Times New Roman"/>
          <w:sz w:val="24"/>
          <w:szCs w:val="24"/>
        </w:rPr>
        <w:t>Amended 1/97</w:t>
      </w:r>
      <w:r w:rsidRPr="001D2BF4" w:rsidR="00814747">
        <w:rPr>
          <w:rFonts w:ascii="Times New Roman" w:hAnsi="Times New Roman" w:eastAsia="Times New Roman"/>
          <w:sz w:val="24"/>
          <w:szCs w:val="24"/>
        </w:rPr>
        <w:t xml:space="preserve"> </w:t>
      </w:r>
      <w:r w:rsidRPr="001D2BF4">
        <w:rPr>
          <w:rFonts w:ascii="Times New Roman" w:hAnsi="Times New Roman" w:eastAsia="Times New Roman"/>
          <w:sz w:val="24"/>
          <w:szCs w:val="24"/>
        </w:rPr>
        <w:t>-</w:t>
      </w:r>
      <w:r w:rsidRPr="001D2BF4" w:rsidR="00814747">
        <w:rPr>
          <w:rFonts w:ascii="Times New Roman" w:hAnsi="Times New Roman" w:eastAsia="Times New Roman"/>
          <w:sz w:val="24"/>
          <w:szCs w:val="24"/>
        </w:rPr>
        <w:t xml:space="preserve"> </w:t>
      </w:r>
      <w:r w:rsidRPr="001D2BF4" w:rsidR="00260E20">
        <w:rPr>
          <w:rFonts w:ascii="Times New Roman" w:hAnsi="Times New Roman" w:eastAsia="Times New Roman"/>
          <w:sz w:val="24"/>
          <w:szCs w:val="24"/>
        </w:rPr>
        <w:t>Attendance a</w:t>
      </w:r>
      <w:r w:rsidRPr="001D2BF4" w:rsidR="00B55072">
        <w:rPr>
          <w:rFonts w:ascii="Times New Roman" w:hAnsi="Times New Roman" w:eastAsia="Times New Roman"/>
          <w:sz w:val="24"/>
          <w:szCs w:val="24"/>
        </w:rPr>
        <w:t xml:space="preserve">mendment added. </w:t>
      </w:r>
    </w:p>
    <w:p w:rsidRPr="001D2BF4" w:rsidR="00446349" w:rsidP="001D2BF4" w:rsidRDefault="00446349" w14:paraId="7453C42E" w14:textId="77777777">
      <w:pPr>
        <w:pStyle w:val="ListParagraph"/>
        <w:numPr>
          <w:ilvl w:val="0"/>
          <w:numId w:val="27"/>
        </w:numPr>
        <w:spacing w:after="0" w:line="240" w:lineRule="auto"/>
        <w:rPr>
          <w:rFonts w:ascii="Times New Roman" w:hAnsi="Times New Roman" w:eastAsia="Times New Roman"/>
          <w:sz w:val="24"/>
          <w:szCs w:val="24"/>
        </w:rPr>
      </w:pPr>
      <w:r w:rsidRPr="001D2BF4">
        <w:rPr>
          <w:rFonts w:ascii="Times New Roman" w:hAnsi="Times New Roman" w:eastAsia="Times New Roman"/>
          <w:sz w:val="24"/>
          <w:szCs w:val="24"/>
        </w:rPr>
        <w:t>Amended 1/98 - Univer</w:t>
      </w:r>
      <w:r w:rsidRPr="001D2BF4" w:rsidR="00260E20">
        <w:rPr>
          <w:rFonts w:ascii="Times New Roman" w:hAnsi="Times New Roman" w:eastAsia="Times New Roman"/>
          <w:sz w:val="24"/>
          <w:szCs w:val="24"/>
        </w:rPr>
        <w:t xml:space="preserve">sity Athletic </w:t>
      </w:r>
      <w:r w:rsidRPr="001D2BF4" w:rsidR="00227C70">
        <w:rPr>
          <w:rFonts w:ascii="Times New Roman" w:hAnsi="Times New Roman" w:eastAsia="Times New Roman"/>
          <w:sz w:val="24"/>
          <w:szCs w:val="24"/>
        </w:rPr>
        <w:t>Advisory</w:t>
      </w:r>
      <w:r w:rsidRPr="001D2BF4" w:rsidR="00260E20">
        <w:rPr>
          <w:rFonts w:ascii="Times New Roman" w:hAnsi="Times New Roman" w:eastAsia="Times New Roman"/>
          <w:sz w:val="24"/>
          <w:szCs w:val="24"/>
        </w:rPr>
        <w:t xml:space="preserve"> Council a</w:t>
      </w:r>
      <w:r w:rsidRPr="001D2BF4">
        <w:rPr>
          <w:rFonts w:ascii="Times New Roman" w:hAnsi="Times New Roman" w:eastAsia="Times New Roman"/>
          <w:sz w:val="24"/>
          <w:szCs w:val="24"/>
        </w:rPr>
        <w:t>mendment</w:t>
      </w:r>
      <w:r w:rsidRPr="001D2BF4" w:rsidR="00B55072">
        <w:rPr>
          <w:rFonts w:ascii="Times New Roman" w:hAnsi="Times New Roman" w:eastAsia="Times New Roman"/>
          <w:sz w:val="24"/>
          <w:szCs w:val="24"/>
        </w:rPr>
        <w:t xml:space="preserve"> added. </w:t>
      </w:r>
    </w:p>
    <w:p w:rsidRPr="001D2BF4" w:rsidR="00446349" w:rsidP="001D2BF4" w:rsidRDefault="00446349" w14:paraId="4C9A08BA" w14:textId="77777777">
      <w:pPr>
        <w:pStyle w:val="ListParagraph"/>
        <w:numPr>
          <w:ilvl w:val="0"/>
          <w:numId w:val="27"/>
        </w:numPr>
        <w:spacing w:after="0" w:line="240" w:lineRule="auto"/>
        <w:rPr>
          <w:rFonts w:ascii="Times New Roman" w:hAnsi="Times New Roman" w:eastAsia="Times New Roman"/>
          <w:sz w:val="24"/>
          <w:szCs w:val="24"/>
        </w:rPr>
      </w:pPr>
      <w:r w:rsidRPr="001D2BF4">
        <w:rPr>
          <w:rFonts w:ascii="Times New Roman" w:hAnsi="Times New Roman" w:eastAsia="Times New Roman"/>
          <w:sz w:val="24"/>
          <w:szCs w:val="24"/>
        </w:rPr>
        <w:t>Revised 4/20/98 - Complete revision and several amendments</w:t>
      </w:r>
      <w:r w:rsidRPr="001D2BF4" w:rsidR="00B55072">
        <w:rPr>
          <w:rFonts w:ascii="Times New Roman" w:hAnsi="Times New Roman" w:eastAsia="Times New Roman"/>
          <w:sz w:val="24"/>
          <w:szCs w:val="24"/>
        </w:rPr>
        <w:t xml:space="preserve"> added</w:t>
      </w:r>
      <w:r w:rsidRPr="001D2BF4" w:rsidR="00977425">
        <w:rPr>
          <w:rFonts w:ascii="Times New Roman" w:hAnsi="Times New Roman" w:eastAsia="Times New Roman"/>
          <w:sz w:val="24"/>
          <w:szCs w:val="24"/>
        </w:rPr>
        <w:t>.</w:t>
      </w:r>
    </w:p>
    <w:p w:rsidR="001D2BF4" w:rsidP="001D2BF4" w:rsidRDefault="00446349" w14:paraId="4C4DB6B0" w14:textId="77777777">
      <w:pPr>
        <w:pStyle w:val="ListParagraph"/>
        <w:numPr>
          <w:ilvl w:val="0"/>
          <w:numId w:val="27"/>
        </w:numPr>
        <w:spacing w:after="0" w:line="240" w:lineRule="auto"/>
        <w:rPr>
          <w:rFonts w:ascii="Times New Roman" w:hAnsi="Times New Roman" w:eastAsia="Times New Roman"/>
          <w:sz w:val="24"/>
          <w:szCs w:val="24"/>
        </w:rPr>
      </w:pPr>
      <w:r w:rsidRPr="001D2BF4">
        <w:rPr>
          <w:rFonts w:ascii="Times New Roman" w:hAnsi="Times New Roman" w:eastAsia="Times New Roman"/>
          <w:sz w:val="24"/>
          <w:szCs w:val="24"/>
        </w:rPr>
        <w:t>Revised 4/24/01 – Complete revision and several amendments</w:t>
      </w:r>
      <w:r w:rsidRPr="001D2BF4" w:rsidR="00B55072">
        <w:rPr>
          <w:rFonts w:ascii="Times New Roman" w:hAnsi="Times New Roman" w:eastAsia="Times New Roman"/>
          <w:sz w:val="24"/>
          <w:szCs w:val="24"/>
        </w:rPr>
        <w:t xml:space="preserve"> added.</w:t>
      </w:r>
    </w:p>
    <w:p w:rsidRPr="001D2BF4" w:rsidR="00C76840" w:rsidP="001D2BF4" w:rsidRDefault="00C76840" w14:paraId="5C666616" w14:textId="77777777">
      <w:pPr>
        <w:pStyle w:val="ListParagraph"/>
        <w:numPr>
          <w:ilvl w:val="0"/>
          <w:numId w:val="27"/>
        </w:numPr>
        <w:spacing w:after="0" w:line="240" w:lineRule="auto"/>
        <w:rPr>
          <w:rFonts w:ascii="Times New Roman" w:hAnsi="Times New Roman" w:eastAsia="Times New Roman"/>
          <w:sz w:val="24"/>
          <w:szCs w:val="24"/>
        </w:rPr>
      </w:pPr>
      <w:r w:rsidRPr="001D2BF4">
        <w:rPr>
          <w:rFonts w:ascii="Times New Roman" w:hAnsi="Times New Roman" w:eastAsia="Times New Roman"/>
          <w:sz w:val="24"/>
          <w:szCs w:val="24"/>
        </w:rPr>
        <w:t xml:space="preserve">Amended 4/21/03 - Complete revision and several amendments added. </w:t>
      </w:r>
    </w:p>
    <w:p w:rsidRPr="001D2BF4" w:rsidR="00C76840" w:rsidP="001D2BF4" w:rsidRDefault="00C76840" w14:paraId="5F674643" w14:textId="77777777">
      <w:pPr>
        <w:pStyle w:val="ListParagraph"/>
        <w:numPr>
          <w:ilvl w:val="0"/>
          <w:numId w:val="27"/>
        </w:numPr>
        <w:spacing w:after="0" w:line="240" w:lineRule="auto"/>
        <w:rPr>
          <w:rFonts w:ascii="Times New Roman" w:hAnsi="Times New Roman" w:eastAsia="Times New Roman"/>
          <w:sz w:val="24"/>
          <w:szCs w:val="24"/>
        </w:rPr>
      </w:pPr>
      <w:r w:rsidRPr="001D2BF4">
        <w:rPr>
          <w:rFonts w:ascii="Times New Roman" w:hAnsi="Times New Roman" w:eastAsia="Times New Roman"/>
          <w:sz w:val="24"/>
          <w:szCs w:val="24"/>
        </w:rPr>
        <w:t xml:space="preserve">Revised 4/16/07- Complete revision and several amendments added. </w:t>
      </w:r>
    </w:p>
    <w:p w:rsidRPr="001D2BF4" w:rsidR="00C76840" w:rsidP="001D2BF4" w:rsidRDefault="00C76840" w14:paraId="17FF643D" w14:textId="77777777">
      <w:pPr>
        <w:pStyle w:val="ListParagraph"/>
        <w:numPr>
          <w:ilvl w:val="0"/>
          <w:numId w:val="27"/>
        </w:numPr>
        <w:spacing w:after="0" w:line="240" w:lineRule="auto"/>
        <w:rPr>
          <w:rFonts w:ascii="Times New Roman" w:hAnsi="Times New Roman" w:eastAsia="Times New Roman"/>
          <w:sz w:val="24"/>
          <w:szCs w:val="24"/>
        </w:rPr>
      </w:pPr>
      <w:r w:rsidRPr="001D2BF4">
        <w:rPr>
          <w:rFonts w:ascii="Times New Roman" w:hAnsi="Times New Roman" w:eastAsia="Times New Roman"/>
          <w:sz w:val="24"/>
          <w:szCs w:val="24"/>
        </w:rPr>
        <w:t>Revised 10/12/09 - Complete revision and several amendments added.</w:t>
      </w:r>
    </w:p>
    <w:p w:rsidRPr="001D2BF4" w:rsidR="00C76840" w:rsidP="001D2BF4" w:rsidRDefault="00C76840" w14:paraId="3BB54137" w14:textId="77777777">
      <w:pPr>
        <w:pStyle w:val="ListParagraph"/>
        <w:numPr>
          <w:ilvl w:val="0"/>
          <w:numId w:val="27"/>
        </w:numPr>
        <w:spacing w:after="0" w:line="240" w:lineRule="auto"/>
        <w:rPr>
          <w:rFonts w:ascii="Times New Roman" w:hAnsi="Times New Roman" w:eastAsia="Times New Roman"/>
          <w:sz w:val="24"/>
          <w:szCs w:val="24"/>
        </w:rPr>
      </w:pPr>
      <w:r w:rsidRPr="001D2BF4">
        <w:rPr>
          <w:rFonts w:ascii="Times New Roman" w:hAnsi="Times New Roman" w:eastAsia="Times New Roman"/>
          <w:sz w:val="24"/>
          <w:szCs w:val="24"/>
        </w:rPr>
        <w:t>Revised 3/1/2012 – Complete revision and amendments added.</w:t>
      </w:r>
    </w:p>
    <w:p w:rsidR="00446349" w:rsidP="001D2BF4" w:rsidRDefault="001D2BF4" w14:paraId="3393B8A4" w14:textId="77777777">
      <w:pPr>
        <w:pStyle w:val="ListParagraph"/>
        <w:numPr>
          <w:ilvl w:val="0"/>
          <w:numId w:val="27"/>
        </w:numPr>
        <w:spacing w:after="0" w:line="240" w:lineRule="auto"/>
        <w:rPr>
          <w:rFonts w:ascii="Times New Roman" w:hAnsi="Times New Roman" w:eastAsia="Times New Roman"/>
          <w:sz w:val="24"/>
          <w:szCs w:val="24"/>
        </w:rPr>
      </w:pPr>
      <w:r w:rsidRPr="001D2BF4">
        <w:rPr>
          <w:rFonts w:ascii="Times New Roman" w:hAnsi="Times New Roman" w:eastAsia="Times New Roman"/>
          <w:sz w:val="24"/>
          <w:szCs w:val="24"/>
        </w:rPr>
        <w:t>R</w:t>
      </w:r>
      <w:r w:rsidRPr="001D2BF4" w:rsidR="00C76840">
        <w:rPr>
          <w:rFonts w:ascii="Times New Roman" w:hAnsi="Times New Roman" w:eastAsia="Times New Roman"/>
          <w:sz w:val="24"/>
          <w:szCs w:val="24"/>
        </w:rPr>
        <w:t>evised 3/26/2013 – Complete revision and amendments added.</w:t>
      </w:r>
    </w:p>
    <w:p w:rsidR="00E2353B" w:rsidP="001D2BF4" w:rsidRDefault="00E2353B" w14:paraId="451F475E" w14:textId="77777777">
      <w:pPr>
        <w:pStyle w:val="ListParagraph"/>
        <w:numPr>
          <w:ilvl w:val="0"/>
          <w:numId w:val="27"/>
        </w:numPr>
        <w:spacing w:after="0" w:line="240" w:lineRule="auto"/>
        <w:rPr>
          <w:rFonts w:ascii="Times New Roman" w:hAnsi="Times New Roman" w:eastAsia="Times New Roman"/>
          <w:sz w:val="24"/>
          <w:szCs w:val="24"/>
        </w:rPr>
      </w:pPr>
      <w:r>
        <w:rPr>
          <w:rFonts w:ascii="Times New Roman" w:hAnsi="Times New Roman" w:eastAsia="Times New Roman"/>
          <w:sz w:val="24"/>
          <w:szCs w:val="24"/>
        </w:rPr>
        <w:t>Revised 9/</w:t>
      </w:r>
      <w:r w:rsidR="006157F1">
        <w:rPr>
          <w:rFonts w:ascii="Times New Roman" w:hAnsi="Times New Roman" w:eastAsia="Times New Roman"/>
          <w:sz w:val="24"/>
          <w:szCs w:val="24"/>
        </w:rPr>
        <w:t>2</w:t>
      </w:r>
      <w:r>
        <w:rPr>
          <w:rFonts w:ascii="Times New Roman" w:hAnsi="Times New Roman" w:eastAsia="Times New Roman"/>
          <w:sz w:val="24"/>
          <w:szCs w:val="24"/>
        </w:rPr>
        <w:t xml:space="preserve">3/2013 – Amendment to Article II, Section 2, G. </w:t>
      </w:r>
    </w:p>
    <w:p w:rsidR="00FB529A" w:rsidP="00FB529A" w:rsidRDefault="00FB529A" w14:paraId="5C01A82E" w14:textId="77777777">
      <w:pPr>
        <w:pStyle w:val="ListParagraph"/>
        <w:numPr>
          <w:ilvl w:val="0"/>
          <w:numId w:val="27"/>
        </w:numPr>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10/29/13 – Revision to Article II, Section 1. </w:t>
      </w:r>
    </w:p>
    <w:p w:rsidR="00E224FD" w:rsidP="00E224FD" w:rsidRDefault="00E224FD" w14:paraId="469DCE0B" w14:textId="77777777">
      <w:pPr>
        <w:pStyle w:val="ListParagraph"/>
        <w:numPr>
          <w:ilvl w:val="0"/>
          <w:numId w:val="27"/>
        </w:numPr>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9/30/2014 – Revision to Article II Section 1, Revision to </w:t>
      </w:r>
      <w:r w:rsidRPr="00E224FD">
        <w:rPr>
          <w:rFonts w:ascii="Times New Roman" w:hAnsi="Times New Roman" w:eastAsia="Times New Roman"/>
          <w:sz w:val="24"/>
          <w:szCs w:val="24"/>
        </w:rPr>
        <w:t>Article IV Section 1, D</w:t>
      </w:r>
      <w:r>
        <w:rPr>
          <w:rFonts w:ascii="Times New Roman" w:hAnsi="Times New Roman" w:eastAsia="Times New Roman"/>
          <w:sz w:val="24"/>
          <w:szCs w:val="24"/>
        </w:rPr>
        <w:t xml:space="preserve">,  Added </w:t>
      </w:r>
      <w:r w:rsidRPr="00E224FD">
        <w:rPr>
          <w:rFonts w:ascii="Times New Roman" w:hAnsi="Times New Roman" w:eastAsia="Times New Roman"/>
          <w:sz w:val="24"/>
          <w:szCs w:val="24"/>
        </w:rPr>
        <w:t>Article V Section 3, A</w:t>
      </w:r>
      <w:r>
        <w:rPr>
          <w:rFonts w:ascii="Times New Roman" w:hAnsi="Times New Roman" w:eastAsia="Times New Roman"/>
          <w:sz w:val="24"/>
          <w:szCs w:val="24"/>
        </w:rPr>
        <w:t xml:space="preserve">, </w:t>
      </w:r>
    </w:p>
    <w:p w:rsidR="00ED0A47" w:rsidP="00E224FD" w:rsidRDefault="00ED0A47" w14:paraId="2EF653F7" w14:textId="77777777">
      <w:pPr>
        <w:pStyle w:val="ListParagraph"/>
        <w:numPr>
          <w:ilvl w:val="0"/>
          <w:numId w:val="27"/>
        </w:numPr>
        <w:spacing w:after="0" w:line="240" w:lineRule="auto"/>
        <w:rPr>
          <w:rFonts w:ascii="Times New Roman" w:hAnsi="Times New Roman" w:eastAsia="Times New Roman"/>
          <w:sz w:val="24"/>
          <w:szCs w:val="24"/>
        </w:rPr>
      </w:pPr>
      <w:r>
        <w:rPr>
          <w:rFonts w:ascii="Times New Roman" w:hAnsi="Times New Roman" w:eastAsia="Times New Roman"/>
          <w:sz w:val="24"/>
          <w:szCs w:val="24"/>
        </w:rPr>
        <w:t>Revised 3/4/15 – Removal of sub point 4 of A, Article III, Section 2.</w:t>
      </w:r>
    </w:p>
    <w:p w:rsidR="005330C2" w:rsidP="00E224FD" w:rsidRDefault="005330C2" w14:paraId="3AFFE7A6" w14:textId="77777777">
      <w:pPr>
        <w:pStyle w:val="ListParagraph"/>
        <w:numPr>
          <w:ilvl w:val="0"/>
          <w:numId w:val="27"/>
        </w:numPr>
        <w:spacing w:after="0" w:line="240" w:lineRule="auto"/>
        <w:rPr>
          <w:rFonts w:ascii="Times New Roman" w:hAnsi="Times New Roman" w:eastAsia="Times New Roman"/>
          <w:sz w:val="24"/>
          <w:szCs w:val="24"/>
        </w:rPr>
      </w:pPr>
      <w:r>
        <w:rPr>
          <w:rFonts w:ascii="Times New Roman" w:hAnsi="Times New Roman" w:eastAsia="Times New Roman"/>
          <w:sz w:val="24"/>
          <w:szCs w:val="24"/>
        </w:rPr>
        <w:t>Revised 9/24/18- Removal of part of Article I Section 1B</w:t>
      </w:r>
    </w:p>
    <w:p w:rsidR="005330C2" w:rsidP="00E224FD" w:rsidRDefault="005330C2" w14:paraId="066698A2" w14:textId="77777777">
      <w:pPr>
        <w:pStyle w:val="ListParagraph"/>
        <w:numPr>
          <w:ilvl w:val="0"/>
          <w:numId w:val="27"/>
        </w:numPr>
        <w:spacing w:after="0" w:line="240" w:lineRule="auto"/>
        <w:rPr>
          <w:rFonts w:ascii="Times New Roman" w:hAnsi="Times New Roman" w:eastAsia="Times New Roman"/>
          <w:sz w:val="24"/>
          <w:szCs w:val="24"/>
        </w:rPr>
      </w:pPr>
      <w:r>
        <w:rPr>
          <w:rFonts w:ascii="Times New Roman" w:hAnsi="Times New Roman" w:eastAsia="Times New Roman"/>
          <w:sz w:val="24"/>
          <w:szCs w:val="24"/>
        </w:rPr>
        <w:t>Revised 9/24/18- Removal of RHA and MAC from Article II Section 2B</w:t>
      </w:r>
    </w:p>
    <w:p w:rsidR="005330C2" w:rsidP="00E224FD" w:rsidRDefault="005330C2" w14:paraId="28FA43B6" w14:textId="77777777">
      <w:pPr>
        <w:pStyle w:val="ListParagraph"/>
        <w:numPr>
          <w:ilvl w:val="0"/>
          <w:numId w:val="27"/>
        </w:numPr>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9/24/18- Amendment to Article VI Section 1C to change 2/3 to </w:t>
      </w:r>
      <w:r w:rsidR="007A6D81">
        <w:rPr>
          <w:rFonts w:ascii="Times New Roman" w:hAnsi="Times New Roman" w:eastAsia="Times New Roman"/>
          <w:sz w:val="24"/>
          <w:szCs w:val="24"/>
        </w:rPr>
        <w:t>½</w:t>
      </w:r>
    </w:p>
    <w:p w:rsidRPr="00E224FD" w:rsidR="007A6D81" w:rsidP="00E224FD" w:rsidRDefault="007A6D81" w14:paraId="24047430" w14:textId="77777777">
      <w:pPr>
        <w:pStyle w:val="ListParagraph"/>
        <w:numPr>
          <w:ilvl w:val="0"/>
          <w:numId w:val="27"/>
        </w:numPr>
        <w:spacing w:after="0" w:line="240" w:lineRule="auto"/>
        <w:rPr>
          <w:rFonts w:ascii="Times New Roman" w:hAnsi="Times New Roman" w:eastAsia="Times New Roman"/>
          <w:sz w:val="24"/>
          <w:szCs w:val="24"/>
        </w:rPr>
      </w:pPr>
      <w:r w:rsidRPr="507431AA" w:rsidR="007A6D81">
        <w:rPr>
          <w:rFonts w:ascii="Times New Roman" w:hAnsi="Times New Roman" w:eastAsia="Times New Roman"/>
          <w:sz w:val="24"/>
          <w:szCs w:val="24"/>
        </w:rPr>
        <w:t>Revised 2/21/19- Removal of Article 2 Section 3A regarding COI forms</w:t>
      </w:r>
    </w:p>
    <w:p w:rsidR="39DFAAC8" w:rsidP="507431AA" w:rsidRDefault="39DFAAC8" w14:paraId="0F7C5CCA" w14:textId="53008D48">
      <w:pPr>
        <w:pStyle w:val="ListParagraph"/>
        <w:numPr>
          <w:ilvl w:val="0"/>
          <w:numId w:val="27"/>
        </w:numPr>
        <w:spacing w:after="0" w:line="240" w:lineRule="auto"/>
        <w:rPr>
          <w:rFonts w:ascii="Times New Roman" w:hAnsi="Times New Roman" w:eastAsia="Times New Roman"/>
          <w:sz w:val="22"/>
          <w:szCs w:val="22"/>
        </w:rPr>
      </w:pPr>
      <w:r w:rsidRPr="507431AA" w:rsidR="39DFAAC8">
        <w:rPr>
          <w:rFonts w:ascii="Times New Roman" w:hAnsi="Times New Roman" w:eastAsia="Times New Roman"/>
          <w:sz w:val="24"/>
          <w:szCs w:val="24"/>
        </w:rPr>
        <w:t>Revised 4/6/2024- Added Article III Subsection G</w:t>
      </w:r>
    </w:p>
    <w:p w:rsidR="39DFAAC8" w:rsidP="507431AA" w:rsidRDefault="39DFAAC8" w14:paraId="431CE75A" w14:textId="6C43FD9E">
      <w:pPr>
        <w:pStyle w:val="ListParagraph"/>
        <w:numPr>
          <w:ilvl w:val="0"/>
          <w:numId w:val="27"/>
        </w:numPr>
        <w:spacing w:after="0" w:line="240" w:lineRule="auto"/>
        <w:rPr>
          <w:rFonts w:ascii="Times New Roman" w:hAnsi="Times New Roman" w:eastAsia="Times New Roman"/>
          <w:sz w:val="24"/>
          <w:szCs w:val="24"/>
        </w:rPr>
      </w:pPr>
      <w:r w:rsidRPr="507431AA" w:rsidR="39DFAAC8">
        <w:rPr>
          <w:rFonts w:ascii="Times New Roman" w:hAnsi="Times New Roman" w:eastAsia="Times New Roman"/>
          <w:sz w:val="24"/>
          <w:szCs w:val="24"/>
        </w:rPr>
        <w:t xml:space="preserve">Revised 4/6/2024- Added the </w:t>
      </w:r>
      <w:r w:rsidRPr="507431AA" w:rsidR="26FEEEE1">
        <w:rPr>
          <w:rFonts w:ascii="Times New Roman" w:hAnsi="Times New Roman" w:eastAsia="Times New Roman"/>
          <w:sz w:val="24"/>
          <w:szCs w:val="24"/>
        </w:rPr>
        <w:t>s</w:t>
      </w:r>
      <w:r w:rsidRPr="507431AA" w:rsidR="39DFAAC8">
        <w:rPr>
          <w:rFonts w:ascii="Times New Roman" w:hAnsi="Times New Roman" w:eastAsia="Times New Roman"/>
          <w:sz w:val="24"/>
          <w:szCs w:val="24"/>
        </w:rPr>
        <w:t xml:space="preserve">uffix (s) around the terms </w:t>
      </w:r>
      <w:r w:rsidRPr="507431AA" w:rsidR="34FCEB3E">
        <w:rPr>
          <w:rFonts w:ascii="Times New Roman" w:hAnsi="Times New Roman" w:eastAsia="Times New Roman"/>
          <w:sz w:val="24"/>
          <w:szCs w:val="24"/>
        </w:rPr>
        <w:t>advisor</w:t>
      </w:r>
      <w:r w:rsidRPr="507431AA" w:rsidR="39DFAAC8">
        <w:rPr>
          <w:rFonts w:ascii="Times New Roman" w:hAnsi="Times New Roman" w:eastAsia="Times New Roman"/>
          <w:sz w:val="24"/>
          <w:szCs w:val="24"/>
        </w:rPr>
        <w:t xml:space="preserve"> and</w:t>
      </w:r>
      <w:r w:rsidRPr="507431AA" w:rsidR="6B409031">
        <w:rPr>
          <w:rFonts w:ascii="Times New Roman" w:hAnsi="Times New Roman" w:eastAsia="Times New Roman"/>
          <w:sz w:val="24"/>
          <w:szCs w:val="24"/>
        </w:rPr>
        <w:t xml:space="preserve"> faculty representative</w:t>
      </w:r>
    </w:p>
    <w:p w:rsidR="68A758E1" w:rsidP="507431AA" w:rsidRDefault="68A758E1" w14:paraId="48191A5B" w14:textId="35BFF8D8">
      <w:pPr>
        <w:pStyle w:val="ListParagraph"/>
        <w:numPr>
          <w:ilvl w:val="0"/>
          <w:numId w:val="27"/>
        </w:numPr>
        <w:spacing w:after="0" w:line="240" w:lineRule="auto"/>
        <w:rPr>
          <w:rFonts w:ascii="Times New Roman" w:hAnsi="Times New Roman" w:eastAsia="Times New Roman"/>
          <w:sz w:val="22"/>
          <w:szCs w:val="22"/>
        </w:rPr>
      </w:pPr>
      <w:r w:rsidRPr="507431AA" w:rsidR="68A758E1">
        <w:rPr>
          <w:rFonts w:ascii="Times New Roman" w:hAnsi="Times New Roman" w:eastAsia="Times New Roman"/>
          <w:sz w:val="24"/>
          <w:szCs w:val="24"/>
        </w:rPr>
        <w:t>Revised 4/6/2024- Added Article III section 2-4</w:t>
      </w:r>
    </w:p>
    <w:sectPr w:rsidRPr="00E224FD" w:rsidR="007A6D81" w:rsidSect="0072201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47E2" w:rsidP="00277BE6" w:rsidRDefault="00E747E2" w14:paraId="6A9B5146" w14:textId="77777777">
      <w:pPr>
        <w:spacing w:after="0" w:line="240" w:lineRule="auto"/>
      </w:pPr>
      <w:r>
        <w:separator/>
      </w:r>
    </w:p>
    <w:p w:rsidR="00E747E2" w:rsidRDefault="00E747E2" w14:paraId="6389E0AA" w14:textId="77777777"/>
    <w:p w:rsidR="00E747E2" w:rsidRDefault="00E747E2" w14:paraId="3B7CCBB9" w14:textId="77777777"/>
    <w:p w:rsidR="00E747E2" w:rsidP="00C76840" w:rsidRDefault="00E747E2" w14:paraId="3DA05C9D" w14:textId="77777777"/>
    <w:p w:rsidR="00E747E2" w:rsidRDefault="00E747E2" w14:paraId="4C0DB5CC" w14:textId="77777777"/>
  </w:endnote>
  <w:endnote w:type="continuationSeparator" w:id="0">
    <w:p w:rsidR="00E747E2" w:rsidP="00277BE6" w:rsidRDefault="00E747E2" w14:paraId="4B54626D" w14:textId="77777777">
      <w:pPr>
        <w:spacing w:after="0" w:line="240" w:lineRule="auto"/>
      </w:pPr>
      <w:r>
        <w:continuationSeparator/>
      </w:r>
    </w:p>
    <w:p w:rsidR="00E747E2" w:rsidRDefault="00E747E2" w14:paraId="7F50BD85" w14:textId="77777777"/>
    <w:p w:rsidR="00E747E2" w:rsidRDefault="00E747E2" w14:paraId="578393EC" w14:textId="77777777"/>
    <w:p w:rsidR="00E747E2" w:rsidP="00C76840" w:rsidRDefault="00E747E2" w14:paraId="6DCEA145" w14:textId="77777777"/>
    <w:p w:rsidR="00E747E2" w:rsidRDefault="00E747E2" w14:paraId="2B0DBA6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2049823845"/>
      <w:docPartObj>
        <w:docPartGallery w:val="Page Numbers (Bottom of Page)"/>
        <w:docPartUnique/>
      </w:docPartObj>
    </w:sdtPr>
    <w:sdtContent>
      <w:p w:rsidRPr="003C4F77" w:rsidR="00E37B13" w:rsidP="000303FA" w:rsidRDefault="003C4F77" w14:paraId="361D590C" w14:textId="77777777">
        <w:pPr>
          <w:pStyle w:val="Footer"/>
          <w:jc w:val="right"/>
          <w:rPr>
            <w:rFonts w:ascii="Times New Roman" w:hAnsi="Times New Roman"/>
            <w:sz w:val="24"/>
            <w:szCs w:val="24"/>
          </w:rPr>
        </w:pPr>
        <w:r>
          <w:rPr>
            <w:rFonts w:ascii="Times New Roman" w:hAnsi="Times New Roman"/>
            <w:sz w:val="24"/>
            <w:szCs w:val="24"/>
          </w:rPr>
          <w:t>SGA</w:t>
        </w:r>
        <w:r w:rsidRPr="003C4F77" w:rsidR="00E420DE">
          <w:rPr>
            <w:rFonts w:ascii="Times New Roman" w:hAnsi="Times New Roman"/>
            <w:sz w:val="24"/>
            <w:szCs w:val="24"/>
          </w:rPr>
          <w:t xml:space="preserve"> Constitution</w:t>
        </w:r>
        <w:r>
          <w:rPr>
            <w:rFonts w:ascii="Times New Roman" w:hAnsi="Times New Roman"/>
            <w:sz w:val="24"/>
            <w:szCs w:val="24"/>
          </w:rPr>
          <w:t xml:space="preserve"> | Page</w:t>
        </w:r>
        <w:r w:rsidRPr="003C4F77" w:rsidR="00E37B13">
          <w:rPr>
            <w:rFonts w:ascii="Times New Roman" w:hAnsi="Times New Roman"/>
            <w:sz w:val="24"/>
            <w:szCs w:val="24"/>
          </w:rPr>
          <w:t xml:space="preserve"> </w:t>
        </w:r>
        <w:r w:rsidRPr="003C4F77" w:rsidR="00E37B13">
          <w:rPr>
            <w:rFonts w:ascii="Times New Roman" w:hAnsi="Times New Roman"/>
            <w:sz w:val="24"/>
            <w:szCs w:val="24"/>
          </w:rPr>
          <w:fldChar w:fldCharType="begin"/>
        </w:r>
        <w:r w:rsidRPr="003C4F77" w:rsidR="00E37B13">
          <w:rPr>
            <w:rFonts w:ascii="Times New Roman" w:hAnsi="Times New Roman"/>
            <w:sz w:val="24"/>
            <w:szCs w:val="24"/>
          </w:rPr>
          <w:instrText xml:space="preserve"> PAGE   \* MERGEFORMAT </w:instrText>
        </w:r>
        <w:r w:rsidRPr="003C4F77" w:rsidR="00E37B13">
          <w:rPr>
            <w:rFonts w:ascii="Times New Roman" w:hAnsi="Times New Roman"/>
            <w:sz w:val="24"/>
            <w:szCs w:val="24"/>
          </w:rPr>
          <w:fldChar w:fldCharType="separate"/>
        </w:r>
        <w:r w:rsidR="00DA67F1">
          <w:rPr>
            <w:rFonts w:ascii="Times New Roman" w:hAnsi="Times New Roman"/>
            <w:noProof/>
            <w:sz w:val="24"/>
            <w:szCs w:val="24"/>
          </w:rPr>
          <w:t>1</w:t>
        </w:r>
        <w:r w:rsidRPr="003C4F77" w:rsidR="00E37B13">
          <w:rPr>
            <w:rFonts w:ascii="Times New Roman" w:hAnsi="Times New Roman"/>
            <w:noProof/>
            <w:sz w:val="24"/>
            <w:szCs w:val="24"/>
          </w:rPr>
          <w:fldChar w:fldCharType="end"/>
        </w:r>
        <w:r w:rsidRPr="003C4F77" w:rsidR="00E37B13">
          <w:rPr>
            <w:rFonts w:ascii="Times New Roman" w:hAnsi="Times New Roman"/>
            <w:sz w:val="24"/>
            <w:szCs w:val="24"/>
          </w:rPr>
          <w:t xml:space="preserve"> </w:t>
        </w:r>
      </w:p>
    </w:sdtContent>
    <w:sdtEndPr>
      <w:rPr>
        <w:rFonts w:ascii="Times New Roman" w:hAnsi="Times New Roman"/>
        <w:sz w:val="24"/>
        <w:szCs w:val="24"/>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47E2" w:rsidP="00277BE6" w:rsidRDefault="00E747E2" w14:paraId="6C0C069E" w14:textId="77777777">
      <w:pPr>
        <w:spacing w:after="0" w:line="240" w:lineRule="auto"/>
      </w:pPr>
      <w:r>
        <w:separator/>
      </w:r>
    </w:p>
    <w:p w:rsidR="00E747E2" w:rsidRDefault="00E747E2" w14:paraId="2466DA67" w14:textId="77777777"/>
    <w:p w:rsidR="00E747E2" w:rsidRDefault="00E747E2" w14:paraId="18D576C4" w14:textId="77777777"/>
    <w:p w:rsidR="00E747E2" w:rsidP="00C76840" w:rsidRDefault="00E747E2" w14:paraId="5039EC68" w14:textId="77777777"/>
    <w:p w:rsidR="00E747E2" w:rsidRDefault="00E747E2" w14:paraId="592F3C41" w14:textId="77777777"/>
  </w:footnote>
  <w:footnote w:type="continuationSeparator" w:id="0">
    <w:p w:rsidR="00E747E2" w:rsidP="00277BE6" w:rsidRDefault="00E747E2" w14:paraId="76C30370" w14:textId="77777777">
      <w:pPr>
        <w:spacing w:after="0" w:line="240" w:lineRule="auto"/>
      </w:pPr>
      <w:r>
        <w:continuationSeparator/>
      </w:r>
    </w:p>
    <w:p w:rsidR="00E747E2" w:rsidRDefault="00E747E2" w14:paraId="3267DAB9" w14:textId="77777777"/>
    <w:p w:rsidR="00E747E2" w:rsidRDefault="00E747E2" w14:paraId="553EA893" w14:textId="77777777"/>
    <w:p w:rsidR="00E747E2" w:rsidP="00C76840" w:rsidRDefault="00E747E2" w14:paraId="5FD5E02C" w14:textId="77777777"/>
    <w:p w:rsidR="00E747E2" w:rsidRDefault="00E747E2" w14:paraId="2B05F0D8"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2111"/>
    <w:multiLevelType w:val="hybridMultilevel"/>
    <w:tmpl w:val="624A44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2257D"/>
    <w:multiLevelType w:val="hybridMultilevel"/>
    <w:tmpl w:val="CCA0BF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5C3B5A"/>
    <w:multiLevelType w:val="hybridMultilevel"/>
    <w:tmpl w:val="CE4CD8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26C00"/>
    <w:multiLevelType w:val="hybridMultilevel"/>
    <w:tmpl w:val="B63A556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068C7"/>
    <w:multiLevelType w:val="hybridMultilevel"/>
    <w:tmpl w:val="A776DC6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8EE6A95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A1E92"/>
    <w:multiLevelType w:val="hybridMultilevel"/>
    <w:tmpl w:val="400451E4"/>
    <w:lvl w:ilvl="0" w:tplc="B156BB62">
      <w:start w:val="1"/>
      <w:numFmt w:val="upperLetter"/>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304CBA"/>
    <w:multiLevelType w:val="hybridMultilevel"/>
    <w:tmpl w:val="1E1219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E4324"/>
    <w:multiLevelType w:val="hybridMultilevel"/>
    <w:tmpl w:val="1ED675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A1329"/>
    <w:multiLevelType w:val="hybridMultilevel"/>
    <w:tmpl w:val="88C6B5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66815"/>
    <w:multiLevelType w:val="hybridMultilevel"/>
    <w:tmpl w:val="82543B6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5054CC"/>
    <w:multiLevelType w:val="hybridMultilevel"/>
    <w:tmpl w:val="1E1219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4E78AF"/>
    <w:multiLevelType w:val="hybridMultilevel"/>
    <w:tmpl w:val="65EA31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333E2C"/>
    <w:multiLevelType w:val="hybridMultilevel"/>
    <w:tmpl w:val="A20C0F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E519CC"/>
    <w:multiLevelType w:val="hybridMultilevel"/>
    <w:tmpl w:val="D67278B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36B4FDF"/>
    <w:multiLevelType w:val="hybridMultilevel"/>
    <w:tmpl w:val="BE28847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F7B2B"/>
    <w:multiLevelType w:val="hybridMultilevel"/>
    <w:tmpl w:val="D9C05E9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7164B"/>
    <w:multiLevelType w:val="hybridMultilevel"/>
    <w:tmpl w:val="F69AFA86"/>
    <w:lvl w:ilvl="0" w:tplc="762CE72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A5F78"/>
    <w:multiLevelType w:val="hybridMultilevel"/>
    <w:tmpl w:val="FDE0345C"/>
    <w:lvl w:ilvl="0" w:tplc="C644C744">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DD2943"/>
    <w:multiLevelType w:val="hybridMultilevel"/>
    <w:tmpl w:val="2C60C6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B87F9E"/>
    <w:multiLevelType w:val="hybridMultilevel"/>
    <w:tmpl w:val="3F90CA2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AB25A3"/>
    <w:multiLevelType w:val="hybridMultilevel"/>
    <w:tmpl w:val="9B127FC2"/>
    <w:lvl w:ilvl="0" w:tplc="45A4F6FA">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5C13C03"/>
    <w:multiLevelType w:val="hybridMultilevel"/>
    <w:tmpl w:val="E2DA6CE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DE326C"/>
    <w:multiLevelType w:val="hybridMultilevel"/>
    <w:tmpl w:val="655276C2"/>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BB06680E">
      <w:start w:val="1"/>
      <w:numFmt w:val="decimal"/>
      <w:lvlText w:val="%3."/>
      <w:lvlJc w:val="left"/>
      <w:pPr>
        <w:ind w:left="126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7F1898"/>
    <w:multiLevelType w:val="hybridMultilevel"/>
    <w:tmpl w:val="9B127FC2"/>
    <w:lvl w:ilvl="0" w:tplc="45A4F6FA">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5CF3D4E"/>
    <w:multiLevelType w:val="hybridMultilevel"/>
    <w:tmpl w:val="500C3F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0A96DE2"/>
    <w:multiLevelType w:val="hybridMultilevel"/>
    <w:tmpl w:val="7B74A1E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E574FE"/>
    <w:multiLevelType w:val="hybridMultilevel"/>
    <w:tmpl w:val="2C64489A"/>
    <w:lvl w:ilvl="0" w:tplc="0409000F">
      <w:start w:val="1"/>
      <w:numFmt w:val="decimal"/>
      <w:lvlText w:val="%1."/>
      <w:lvlJc w:val="left"/>
      <w:pPr>
        <w:ind w:left="1800" w:hanging="360"/>
      </w:pPr>
      <w:rPr>
        <w:rFonts w:hint="default"/>
      </w:rPr>
    </w:lvl>
    <w:lvl w:ilvl="1" w:tplc="FC0E3FA6">
      <w:start w:val="1"/>
      <w:numFmt w:val="decimal"/>
      <w:lvlText w:val="%2."/>
      <w:lvlJc w:val="left"/>
      <w:pPr>
        <w:ind w:left="2880" w:hanging="360"/>
      </w:pPr>
      <w:rPr>
        <w:rFonts w:hint="default"/>
      </w:rPr>
    </w:lvl>
    <w:lvl w:ilvl="2" w:tplc="0409000F">
      <w:start w:val="1"/>
      <w:numFmt w:val="decimal"/>
      <w:lvlText w:val="%3."/>
      <w:lvlJc w:val="lef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4184321"/>
    <w:multiLevelType w:val="hybridMultilevel"/>
    <w:tmpl w:val="44A60B5E"/>
    <w:lvl w:ilvl="0" w:tplc="04090015">
      <w:start w:val="1"/>
      <w:numFmt w:val="upperLetter"/>
      <w:lvlText w:val="%1."/>
      <w:lvlJc w:val="left"/>
      <w:pPr>
        <w:ind w:left="1080" w:hanging="360"/>
      </w:pPr>
      <w:rPr>
        <w:rFonts w:hint="default"/>
      </w:rPr>
    </w:lvl>
    <w:lvl w:ilvl="1" w:tplc="FC0E3FA6">
      <w:start w:val="1"/>
      <w:numFmt w:val="decimal"/>
      <w:lvlText w:val="%2."/>
      <w:lvlJc w:val="left"/>
      <w:pPr>
        <w:ind w:left="2160" w:hanging="360"/>
      </w:pPr>
      <w:rPr>
        <w:rFonts w:hint="default"/>
      </w:r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5151C7"/>
    <w:multiLevelType w:val="hybridMultilevel"/>
    <w:tmpl w:val="DB4A37BA"/>
    <w:lvl w:ilvl="0" w:tplc="04090015">
      <w:start w:val="1"/>
      <w:numFmt w:val="upperLetter"/>
      <w:lvlText w:val="%1."/>
      <w:lvlJc w:val="left"/>
      <w:pPr>
        <w:ind w:left="720" w:hanging="360"/>
      </w:pPr>
    </w:lvl>
    <w:lvl w:ilvl="1" w:tplc="59FC7CBE">
      <w:start w:val="1"/>
      <w:numFmt w:val="upperLetter"/>
      <w:lvlText w:val="%2."/>
      <w:lvlJc w:val="left"/>
      <w:pPr>
        <w:ind w:left="2100" w:hanging="10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924671">
    <w:abstractNumId w:val="5"/>
  </w:num>
  <w:num w:numId="2" w16cid:durableId="1273515300">
    <w:abstractNumId w:val="20"/>
  </w:num>
  <w:num w:numId="3" w16cid:durableId="1857038681">
    <w:abstractNumId w:val="7"/>
  </w:num>
  <w:num w:numId="4" w16cid:durableId="298613581">
    <w:abstractNumId w:val="18"/>
  </w:num>
  <w:num w:numId="5" w16cid:durableId="1711609400">
    <w:abstractNumId w:val="24"/>
  </w:num>
  <w:num w:numId="6" w16cid:durableId="1352099135">
    <w:abstractNumId w:val="1"/>
  </w:num>
  <w:num w:numId="7" w16cid:durableId="2084373760">
    <w:abstractNumId w:val="0"/>
  </w:num>
  <w:num w:numId="8" w16cid:durableId="905652800">
    <w:abstractNumId w:val="28"/>
  </w:num>
  <w:num w:numId="9" w16cid:durableId="402147081">
    <w:abstractNumId w:val="4"/>
  </w:num>
  <w:num w:numId="10" w16cid:durableId="1140616740">
    <w:abstractNumId w:val="27"/>
  </w:num>
  <w:num w:numId="11" w16cid:durableId="1547453347">
    <w:abstractNumId w:val="15"/>
  </w:num>
  <w:num w:numId="12" w16cid:durableId="1696685425">
    <w:abstractNumId w:val="9"/>
  </w:num>
  <w:num w:numId="13" w16cid:durableId="80807294">
    <w:abstractNumId w:val="22"/>
  </w:num>
  <w:num w:numId="14" w16cid:durableId="1657411599">
    <w:abstractNumId w:val="17"/>
  </w:num>
  <w:num w:numId="15" w16cid:durableId="176770285">
    <w:abstractNumId w:val="14"/>
  </w:num>
  <w:num w:numId="16" w16cid:durableId="1461801910">
    <w:abstractNumId w:val="2"/>
  </w:num>
  <w:num w:numId="17" w16cid:durableId="1857381031">
    <w:abstractNumId w:val="16"/>
  </w:num>
  <w:num w:numId="18" w16cid:durableId="1195967281">
    <w:abstractNumId w:val="6"/>
  </w:num>
  <w:num w:numId="19" w16cid:durableId="1387412216">
    <w:abstractNumId w:val="3"/>
  </w:num>
  <w:num w:numId="20" w16cid:durableId="807862965">
    <w:abstractNumId w:val="10"/>
  </w:num>
  <w:num w:numId="21" w16cid:durableId="530604989">
    <w:abstractNumId w:val="25"/>
  </w:num>
  <w:num w:numId="22" w16cid:durableId="2139755517">
    <w:abstractNumId w:val="26"/>
  </w:num>
  <w:num w:numId="23" w16cid:durableId="2049528126">
    <w:abstractNumId w:val="13"/>
  </w:num>
  <w:num w:numId="24" w16cid:durableId="317226562">
    <w:abstractNumId w:val="11"/>
  </w:num>
  <w:num w:numId="25" w16cid:durableId="1946157925">
    <w:abstractNumId w:val="21"/>
  </w:num>
  <w:num w:numId="26" w16cid:durableId="520512299">
    <w:abstractNumId w:val="19"/>
  </w:num>
  <w:num w:numId="27" w16cid:durableId="1144738556">
    <w:abstractNumId w:val="8"/>
  </w:num>
  <w:num w:numId="28" w16cid:durableId="227427445">
    <w:abstractNumId w:val="12"/>
  </w:num>
  <w:num w:numId="29" w16cid:durableId="533347360">
    <w:abstractNumId w:val="23"/>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ZCQxMDE2NzczMLU0MDQyUdpeDU4uLM/DyQAsNaAEyB0TwsAAAA"/>
  </w:docVars>
  <w:rsids>
    <w:rsidRoot w:val="008A2CC5"/>
    <w:rsid w:val="0001388B"/>
    <w:rsid w:val="00017745"/>
    <w:rsid w:val="00021793"/>
    <w:rsid w:val="000303FA"/>
    <w:rsid w:val="00034E38"/>
    <w:rsid w:val="00035287"/>
    <w:rsid w:val="00052468"/>
    <w:rsid w:val="000529AE"/>
    <w:rsid w:val="00097C92"/>
    <w:rsid w:val="000A2DD0"/>
    <w:rsid w:val="000A502F"/>
    <w:rsid w:val="000A51EC"/>
    <w:rsid w:val="000B2567"/>
    <w:rsid w:val="000B2B21"/>
    <w:rsid w:val="000B618D"/>
    <w:rsid w:val="000B7B26"/>
    <w:rsid w:val="000C0D1D"/>
    <w:rsid w:val="000C3727"/>
    <w:rsid w:val="000D04BB"/>
    <w:rsid w:val="000D732A"/>
    <w:rsid w:val="000E0FFA"/>
    <w:rsid w:val="000E1500"/>
    <w:rsid w:val="000F10F0"/>
    <w:rsid w:val="000F20EF"/>
    <w:rsid w:val="001103F3"/>
    <w:rsid w:val="00114C58"/>
    <w:rsid w:val="0011749F"/>
    <w:rsid w:val="00125505"/>
    <w:rsid w:val="00125FE2"/>
    <w:rsid w:val="00135092"/>
    <w:rsid w:val="001505DD"/>
    <w:rsid w:val="00157CEF"/>
    <w:rsid w:val="00160224"/>
    <w:rsid w:val="00175DDA"/>
    <w:rsid w:val="00190613"/>
    <w:rsid w:val="0019603F"/>
    <w:rsid w:val="00196423"/>
    <w:rsid w:val="001A0642"/>
    <w:rsid w:val="001A5191"/>
    <w:rsid w:val="001B153A"/>
    <w:rsid w:val="001B3FEF"/>
    <w:rsid w:val="001B5888"/>
    <w:rsid w:val="001C0698"/>
    <w:rsid w:val="001C5D7F"/>
    <w:rsid w:val="001D1DE2"/>
    <w:rsid w:val="001D2BF4"/>
    <w:rsid w:val="001D4F16"/>
    <w:rsid w:val="001F165F"/>
    <w:rsid w:val="001F742E"/>
    <w:rsid w:val="00210B43"/>
    <w:rsid w:val="00211867"/>
    <w:rsid w:val="00211B01"/>
    <w:rsid w:val="0021312B"/>
    <w:rsid w:val="002174FE"/>
    <w:rsid w:val="002270F3"/>
    <w:rsid w:val="00227C70"/>
    <w:rsid w:val="0023208A"/>
    <w:rsid w:val="00237A39"/>
    <w:rsid w:val="00251A06"/>
    <w:rsid w:val="00260E20"/>
    <w:rsid w:val="00264EED"/>
    <w:rsid w:val="002651DA"/>
    <w:rsid w:val="00267A1F"/>
    <w:rsid w:val="00276019"/>
    <w:rsid w:val="00277BE6"/>
    <w:rsid w:val="002A6504"/>
    <w:rsid w:val="002E27AD"/>
    <w:rsid w:val="002F0892"/>
    <w:rsid w:val="002F77D4"/>
    <w:rsid w:val="00304804"/>
    <w:rsid w:val="003116FF"/>
    <w:rsid w:val="00317DC0"/>
    <w:rsid w:val="003247E2"/>
    <w:rsid w:val="003376DE"/>
    <w:rsid w:val="003377AD"/>
    <w:rsid w:val="003401E0"/>
    <w:rsid w:val="00351481"/>
    <w:rsid w:val="00354F6E"/>
    <w:rsid w:val="00357812"/>
    <w:rsid w:val="00380150"/>
    <w:rsid w:val="00392F78"/>
    <w:rsid w:val="0039605C"/>
    <w:rsid w:val="003C3BB9"/>
    <w:rsid w:val="003C4F77"/>
    <w:rsid w:val="003D47CE"/>
    <w:rsid w:val="003E5E07"/>
    <w:rsid w:val="003E7DB0"/>
    <w:rsid w:val="003F1FB1"/>
    <w:rsid w:val="003F2D95"/>
    <w:rsid w:val="0040215D"/>
    <w:rsid w:val="00407A7B"/>
    <w:rsid w:val="00431240"/>
    <w:rsid w:val="004347A9"/>
    <w:rsid w:val="00446349"/>
    <w:rsid w:val="00446753"/>
    <w:rsid w:val="00467317"/>
    <w:rsid w:val="0047089C"/>
    <w:rsid w:val="00486253"/>
    <w:rsid w:val="004A4D95"/>
    <w:rsid w:val="004A628B"/>
    <w:rsid w:val="004B16C3"/>
    <w:rsid w:val="004C0D2C"/>
    <w:rsid w:val="004D51B8"/>
    <w:rsid w:val="004E0112"/>
    <w:rsid w:val="004E3D03"/>
    <w:rsid w:val="004E750E"/>
    <w:rsid w:val="005014C6"/>
    <w:rsid w:val="00503D7D"/>
    <w:rsid w:val="0052011A"/>
    <w:rsid w:val="005256F3"/>
    <w:rsid w:val="005330C2"/>
    <w:rsid w:val="00540764"/>
    <w:rsid w:val="00545AB2"/>
    <w:rsid w:val="005478BA"/>
    <w:rsid w:val="00551624"/>
    <w:rsid w:val="00557B02"/>
    <w:rsid w:val="00560DDC"/>
    <w:rsid w:val="00563DBD"/>
    <w:rsid w:val="0056484A"/>
    <w:rsid w:val="005671D8"/>
    <w:rsid w:val="00575F75"/>
    <w:rsid w:val="00580EC2"/>
    <w:rsid w:val="0059102F"/>
    <w:rsid w:val="00591209"/>
    <w:rsid w:val="005A63BB"/>
    <w:rsid w:val="005A6454"/>
    <w:rsid w:val="005A67AD"/>
    <w:rsid w:val="005B3452"/>
    <w:rsid w:val="005B4FC1"/>
    <w:rsid w:val="005C34AD"/>
    <w:rsid w:val="005D6157"/>
    <w:rsid w:val="005E2232"/>
    <w:rsid w:val="005F4668"/>
    <w:rsid w:val="005F50E6"/>
    <w:rsid w:val="00603C03"/>
    <w:rsid w:val="00611D95"/>
    <w:rsid w:val="006157F1"/>
    <w:rsid w:val="0062042C"/>
    <w:rsid w:val="00626F75"/>
    <w:rsid w:val="006301D1"/>
    <w:rsid w:val="006303C4"/>
    <w:rsid w:val="006306B7"/>
    <w:rsid w:val="00635EA4"/>
    <w:rsid w:val="0063769F"/>
    <w:rsid w:val="00640DF8"/>
    <w:rsid w:val="00646C1A"/>
    <w:rsid w:val="00680539"/>
    <w:rsid w:val="00684CFF"/>
    <w:rsid w:val="0068738C"/>
    <w:rsid w:val="00691AB2"/>
    <w:rsid w:val="006A5578"/>
    <w:rsid w:val="006A74BB"/>
    <w:rsid w:val="006B4889"/>
    <w:rsid w:val="006C0F80"/>
    <w:rsid w:val="006C5FAE"/>
    <w:rsid w:val="006D2125"/>
    <w:rsid w:val="006E7FF8"/>
    <w:rsid w:val="006F1084"/>
    <w:rsid w:val="006F2BF5"/>
    <w:rsid w:val="006F55E9"/>
    <w:rsid w:val="00722017"/>
    <w:rsid w:val="00736B7A"/>
    <w:rsid w:val="00742F82"/>
    <w:rsid w:val="0075266D"/>
    <w:rsid w:val="00761415"/>
    <w:rsid w:val="00767B84"/>
    <w:rsid w:val="00771A02"/>
    <w:rsid w:val="007749CA"/>
    <w:rsid w:val="007767F6"/>
    <w:rsid w:val="007935F7"/>
    <w:rsid w:val="007A091E"/>
    <w:rsid w:val="007A6D81"/>
    <w:rsid w:val="007A72AE"/>
    <w:rsid w:val="007B1F19"/>
    <w:rsid w:val="007B47F6"/>
    <w:rsid w:val="007C7AAA"/>
    <w:rsid w:val="007D0217"/>
    <w:rsid w:val="007D0F39"/>
    <w:rsid w:val="008026E7"/>
    <w:rsid w:val="00805D17"/>
    <w:rsid w:val="00814747"/>
    <w:rsid w:val="00826AB5"/>
    <w:rsid w:val="008623E3"/>
    <w:rsid w:val="00864ABE"/>
    <w:rsid w:val="0087298C"/>
    <w:rsid w:val="00873D5D"/>
    <w:rsid w:val="00886503"/>
    <w:rsid w:val="0089672E"/>
    <w:rsid w:val="008A2CC5"/>
    <w:rsid w:val="008A2CF8"/>
    <w:rsid w:val="008A564E"/>
    <w:rsid w:val="008B44AE"/>
    <w:rsid w:val="008B79A9"/>
    <w:rsid w:val="008C206D"/>
    <w:rsid w:val="008C2FAD"/>
    <w:rsid w:val="008D382A"/>
    <w:rsid w:val="008E3F9D"/>
    <w:rsid w:val="008F0854"/>
    <w:rsid w:val="008F1988"/>
    <w:rsid w:val="008F256E"/>
    <w:rsid w:val="008F5387"/>
    <w:rsid w:val="00903C21"/>
    <w:rsid w:val="00924C03"/>
    <w:rsid w:val="00936102"/>
    <w:rsid w:val="00941146"/>
    <w:rsid w:val="009430D7"/>
    <w:rsid w:val="009464EC"/>
    <w:rsid w:val="009528E4"/>
    <w:rsid w:val="00953730"/>
    <w:rsid w:val="00955D87"/>
    <w:rsid w:val="00970471"/>
    <w:rsid w:val="00977425"/>
    <w:rsid w:val="00980CF2"/>
    <w:rsid w:val="00985CEC"/>
    <w:rsid w:val="00990B47"/>
    <w:rsid w:val="009B4BC2"/>
    <w:rsid w:val="009B6A2D"/>
    <w:rsid w:val="009C1399"/>
    <w:rsid w:val="009C5BA3"/>
    <w:rsid w:val="009D03BA"/>
    <w:rsid w:val="009D1561"/>
    <w:rsid w:val="009D1A2F"/>
    <w:rsid w:val="00A1713C"/>
    <w:rsid w:val="00A25D43"/>
    <w:rsid w:val="00A26CFF"/>
    <w:rsid w:val="00A35D66"/>
    <w:rsid w:val="00A477B4"/>
    <w:rsid w:val="00A6555A"/>
    <w:rsid w:val="00A7129C"/>
    <w:rsid w:val="00A71321"/>
    <w:rsid w:val="00A84DA2"/>
    <w:rsid w:val="00A87A3A"/>
    <w:rsid w:val="00A9245B"/>
    <w:rsid w:val="00AB287F"/>
    <w:rsid w:val="00AB3F37"/>
    <w:rsid w:val="00AB55F6"/>
    <w:rsid w:val="00AB7674"/>
    <w:rsid w:val="00AC0668"/>
    <w:rsid w:val="00AE3B8A"/>
    <w:rsid w:val="00AF38A7"/>
    <w:rsid w:val="00B12272"/>
    <w:rsid w:val="00B14151"/>
    <w:rsid w:val="00B3125C"/>
    <w:rsid w:val="00B34010"/>
    <w:rsid w:val="00B4131C"/>
    <w:rsid w:val="00B41738"/>
    <w:rsid w:val="00B54F91"/>
    <w:rsid w:val="00B55072"/>
    <w:rsid w:val="00B65DE5"/>
    <w:rsid w:val="00B9381B"/>
    <w:rsid w:val="00B94422"/>
    <w:rsid w:val="00B95EC4"/>
    <w:rsid w:val="00BB4366"/>
    <w:rsid w:val="00BB5A76"/>
    <w:rsid w:val="00BB6E3F"/>
    <w:rsid w:val="00BB6F16"/>
    <w:rsid w:val="00BC2371"/>
    <w:rsid w:val="00BC59BC"/>
    <w:rsid w:val="00BD0810"/>
    <w:rsid w:val="00BD321D"/>
    <w:rsid w:val="00BD3A12"/>
    <w:rsid w:val="00BE10C9"/>
    <w:rsid w:val="00BE37E3"/>
    <w:rsid w:val="00BE429F"/>
    <w:rsid w:val="00BE7086"/>
    <w:rsid w:val="00BF0809"/>
    <w:rsid w:val="00BF0F4E"/>
    <w:rsid w:val="00C07512"/>
    <w:rsid w:val="00C21AA5"/>
    <w:rsid w:val="00C321E3"/>
    <w:rsid w:val="00C331ED"/>
    <w:rsid w:val="00C41FFF"/>
    <w:rsid w:val="00C45795"/>
    <w:rsid w:val="00C4759A"/>
    <w:rsid w:val="00C5666A"/>
    <w:rsid w:val="00C642F4"/>
    <w:rsid w:val="00C76840"/>
    <w:rsid w:val="00C859F0"/>
    <w:rsid w:val="00C86823"/>
    <w:rsid w:val="00CB36B6"/>
    <w:rsid w:val="00CB79A6"/>
    <w:rsid w:val="00CC6223"/>
    <w:rsid w:val="00CD5574"/>
    <w:rsid w:val="00CE445D"/>
    <w:rsid w:val="00CE4F3A"/>
    <w:rsid w:val="00CF00D3"/>
    <w:rsid w:val="00CF02F4"/>
    <w:rsid w:val="00D04456"/>
    <w:rsid w:val="00D06B9D"/>
    <w:rsid w:val="00D366D9"/>
    <w:rsid w:val="00D368DF"/>
    <w:rsid w:val="00D43E0C"/>
    <w:rsid w:val="00D516C9"/>
    <w:rsid w:val="00D57B95"/>
    <w:rsid w:val="00D66685"/>
    <w:rsid w:val="00D6707D"/>
    <w:rsid w:val="00D71AE3"/>
    <w:rsid w:val="00D9533E"/>
    <w:rsid w:val="00DA11E2"/>
    <w:rsid w:val="00DA2FCE"/>
    <w:rsid w:val="00DA67F1"/>
    <w:rsid w:val="00DA7EFC"/>
    <w:rsid w:val="00DB010D"/>
    <w:rsid w:val="00DB3A25"/>
    <w:rsid w:val="00DC4097"/>
    <w:rsid w:val="00DD17F4"/>
    <w:rsid w:val="00DE2CAC"/>
    <w:rsid w:val="00DF1248"/>
    <w:rsid w:val="00DF1BD2"/>
    <w:rsid w:val="00DF69FD"/>
    <w:rsid w:val="00E0128D"/>
    <w:rsid w:val="00E10C1C"/>
    <w:rsid w:val="00E1510B"/>
    <w:rsid w:val="00E1536F"/>
    <w:rsid w:val="00E17320"/>
    <w:rsid w:val="00E21E3B"/>
    <w:rsid w:val="00E224FD"/>
    <w:rsid w:val="00E2353B"/>
    <w:rsid w:val="00E36BD0"/>
    <w:rsid w:val="00E37B13"/>
    <w:rsid w:val="00E40879"/>
    <w:rsid w:val="00E420DE"/>
    <w:rsid w:val="00E42F46"/>
    <w:rsid w:val="00E51465"/>
    <w:rsid w:val="00E53071"/>
    <w:rsid w:val="00E6375E"/>
    <w:rsid w:val="00E747E2"/>
    <w:rsid w:val="00E74812"/>
    <w:rsid w:val="00E80E5E"/>
    <w:rsid w:val="00E8780B"/>
    <w:rsid w:val="00EA0228"/>
    <w:rsid w:val="00EA565D"/>
    <w:rsid w:val="00EA7F53"/>
    <w:rsid w:val="00EB0FAC"/>
    <w:rsid w:val="00EB502F"/>
    <w:rsid w:val="00EC4C40"/>
    <w:rsid w:val="00EC4FD6"/>
    <w:rsid w:val="00ED0A47"/>
    <w:rsid w:val="00EE2980"/>
    <w:rsid w:val="00EE2B7B"/>
    <w:rsid w:val="00F009D4"/>
    <w:rsid w:val="00F034A6"/>
    <w:rsid w:val="00F051B9"/>
    <w:rsid w:val="00F11455"/>
    <w:rsid w:val="00F122BB"/>
    <w:rsid w:val="00F32F77"/>
    <w:rsid w:val="00F63CD0"/>
    <w:rsid w:val="00F768ED"/>
    <w:rsid w:val="00F82C59"/>
    <w:rsid w:val="00F835B0"/>
    <w:rsid w:val="00F92E21"/>
    <w:rsid w:val="00FB529A"/>
    <w:rsid w:val="00FC04BB"/>
    <w:rsid w:val="00FC0E91"/>
    <w:rsid w:val="00FD1ECD"/>
    <w:rsid w:val="00FD6C00"/>
    <w:rsid w:val="00FE0214"/>
    <w:rsid w:val="00FE2529"/>
    <w:rsid w:val="00FE35B9"/>
    <w:rsid w:val="00FF6290"/>
    <w:rsid w:val="00FF7486"/>
    <w:rsid w:val="04A3D202"/>
    <w:rsid w:val="0571D8EE"/>
    <w:rsid w:val="0B549B8B"/>
    <w:rsid w:val="0E4AB448"/>
    <w:rsid w:val="12C2C9A1"/>
    <w:rsid w:val="144F5DD7"/>
    <w:rsid w:val="17059374"/>
    <w:rsid w:val="1B3124D6"/>
    <w:rsid w:val="1CCCF537"/>
    <w:rsid w:val="200495F9"/>
    <w:rsid w:val="21A0665A"/>
    <w:rsid w:val="21A0665A"/>
    <w:rsid w:val="26FEEEE1"/>
    <w:rsid w:val="279E1814"/>
    <w:rsid w:val="282C3A87"/>
    <w:rsid w:val="34FCEB3E"/>
    <w:rsid w:val="35A9442B"/>
    <w:rsid w:val="39DFAAC8"/>
    <w:rsid w:val="3FE6F908"/>
    <w:rsid w:val="455A32F7"/>
    <w:rsid w:val="507431AA"/>
    <w:rsid w:val="578591DF"/>
    <w:rsid w:val="5B47BCFF"/>
    <w:rsid w:val="5C2F4A64"/>
    <w:rsid w:val="60A397A0"/>
    <w:rsid w:val="619DD626"/>
    <w:rsid w:val="6551E895"/>
    <w:rsid w:val="68A758E1"/>
    <w:rsid w:val="6B103F4C"/>
    <w:rsid w:val="6B409031"/>
    <w:rsid w:val="77E128CE"/>
    <w:rsid w:val="7C3576C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1D6BD8"/>
  <w15:docId w15:val="{E064AAA3-5662-48ED-9286-8BA2AA02CA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75F75"/>
    <w:pPr>
      <w:spacing w:after="200" w:line="276" w:lineRule="auto"/>
    </w:pPr>
    <w:rPr>
      <w:sz w:val="22"/>
      <w:szCs w:val="22"/>
    </w:rPr>
  </w:style>
  <w:style w:type="paragraph" w:styleId="Heading1">
    <w:name w:val="heading 1"/>
    <w:basedOn w:val="NoSpacing"/>
    <w:next w:val="Normal"/>
    <w:link w:val="Heading1Char"/>
    <w:uiPriority w:val="9"/>
    <w:qFormat/>
    <w:rsid w:val="00E420DE"/>
    <w:pPr>
      <w:outlineLvl w:val="0"/>
    </w:pPr>
    <w:rPr>
      <w:rFonts w:ascii="Times New Roman" w:hAnsi="Times New Roman"/>
      <w:b/>
      <w:sz w:val="28"/>
      <w:szCs w:val="24"/>
      <w:u w:val="single"/>
    </w:rPr>
  </w:style>
  <w:style w:type="paragraph" w:styleId="Heading2">
    <w:name w:val="heading 2"/>
    <w:basedOn w:val="NoSpacing"/>
    <w:next w:val="Normal"/>
    <w:link w:val="Heading2Char"/>
    <w:uiPriority w:val="9"/>
    <w:unhideWhenUsed/>
    <w:qFormat/>
    <w:rsid w:val="00E420DE"/>
    <w:pPr>
      <w:outlineLvl w:val="1"/>
    </w:pPr>
    <w:rPr>
      <w:rFonts w:ascii="Times New Roman" w:hAnsi="Times New Roman"/>
      <w:b/>
      <w:sz w:val="28"/>
      <w:szCs w:val="24"/>
      <w:u w:val="single"/>
    </w:rPr>
  </w:style>
  <w:style w:type="paragraph" w:styleId="Heading3">
    <w:name w:val="heading 3"/>
    <w:basedOn w:val="NoSpacing"/>
    <w:next w:val="Subtitle"/>
    <w:link w:val="Heading3Char"/>
    <w:uiPriority w:val="9"/>
    <w:unhideWhenUsed/>
    <w:qFormat/>
    <w:rsid w:val="00D04456"/>
    <w:pPr>
      <w:outlineLvl w:val="2"/>
    </w:pPr>
    <w:rPr>
      <w:rFonts w:ascii="Times New Roman" w:hAnsi="Times New Roman"/>
      <w:b/>
      <w:sz w:val="24"/>
    </w:rPr>
  </w:style>
  <w:style w:type="paragraph" w:styleId="Heading4">
    <w:name w:val="heading 4"/>
    <w:basedOn w:val="Heading3"/>
    <w:next w:val="Normal"/>
    <w:link w:val="Heading4Char"/>
    <w:uiPriority w:val="9"/>
    <w:unhideWhenUsed/>
    <w:qFormat/>
    <w:rsid w:val="00C76840"/>
    <w:pPr>
      <w:jc w:val="center"/>
      <w:outlineLvl w:val="3"/>
    </w:pPr>
    <w:rPr>
      <w:b w:val="0"/>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8A2CC5"/>
    <w:rPr>
      <w:sz w:val="22"/>
      <w:szCs w:val="22"/>
    </w:rPr>
  </w:style>
  <w:style w:type="paragraph" w:styleId="ListParagraph">
    <w:name w:val="List Paragraph"/>
    <w:basedOn w:val="Normal"/>
    <w:uiPriority w:val="34"/>
    <w:qFormat/>
    <w:rsid w:val="00C4759A"/>
    <w:pPr>
      <w:ind w:left="720"/>
      <w:contextualSpacing/>
    </w:pPr>
  </w:style>
  <w:style w:type="paragraph" w:styleId="style2" w:customStyle="1">
    <w:name w:val="style2"/>
    <w:basedOn w:val="Normal"/>
    <w:rsid w:val="00211B01"/>
    <w:pPr>
      <w:spacing w:before="100" w:beforeAutospacing="1" w:after="100" w:afterAutospacing="1" w:line="240" w:lineRule="auto"/>
    </w:pPr>
    <w:rPr>
      <w:rFonts w:ascii="Book Antiqua" w:hAnsi="Book Antiqua" w:eastAsia="Times New Roman"/>
      <w:sz w:val="24"/>
      <w:szCs w:val="24"/>
    </w:rPr>
  </w:style>
  <w:style w:type="character" w:styleId="Strong">
    <w:name w:val="Strong"/>
    <w:qFormat/>
    <w:rsid w:val="00211B01"/>
    <w:rPr>
      <w:b/>
      <w:bCs/>
    </w:rPr>
  </w:style>
  <w:style w:type="paragraph" w:styleId="Default" w:customStyle="1">
    <w:name w:val="Default"/>
    <w:rsid w:val="00611D95"/>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C8682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86823"/>
    <w:rPr>
      <w:rFonts w:ascii="Tahoma" w:hAnsi="Tahoma" w:cs="Tahoma"/>
      <w:sz w:val="16"/>
      <w:szCs w:val="16"/>
    </w:rPr>
  </w:style>
  <w:style w:type="character" w:styleId="st1" w:customStyle="1">
    <w:name w:val="st1"/>
    <w:basedOn w:val="DefaultParagraphFont"/>
    <w:rsid w:val="005671D8"/>
  </w:style>
  <w:style w:type="character" w:styleId="Heading1Char" w:customStyle="1">
    <w:name w:val="Heading 1 Char"/>
    <w:basedOn w:val="DefaultParagraphFont"/>
    <w:link w:val="Heading1"/>
    <w:uiPriority w:val="9"/>
    <w:rsid w:val="00E420DE"/>
    <w:rPr>
      <w:rFonts w:ascii="Times New Roman" w:hAnsi="Times New Roman"/>
      <w:b/>
      <w:sz w:val="28"/>
      <w:szCs w:val="24"/>
      <w:u w:val="single"/>
    </w:rPr>
  </w:style>
  <w:style w:type="paragraph" w:styleId="Header">
    <w:name w:val="header"/>
    <w:basedOn w:val="Normal"/>
    <w:link w:val="HeaderChar"/>
    <w:uiPriority w:val="99"/>
    <w:unhideWhenUsed/>
    <w:rsid w:val="00277BE6"/>
    <w:pPr>
      <w:tabs>
        <w:tab w:val="center" w:pos="4680"/>
        <w:tab w:val="right" w:pos="9360"/>
      </w:tabs>
    </w:pPr>
  </w:style>
  <w:style w:type="character" w:styleId="HeaderChar" w:customStyle="1">
    <w:name w:val="Header Char"/>
    <w:basedOn w:val="DefaultParagraphFont"/>
    <w:link w:val="Header"/>
    <w:uiPriority w:val="99"/>
    <w:rsid w:val="00277BE6"/>
    <w:rPr>
      <w:sz w:val="22"/>
      <w:szCs w:val="22"/>
    </w:rPr>
  </w:style>
  <w:style w:type="paragraph" w:styleId="Footer">
    <w:name w:val="footer"/>
    <w:basedOn w:val="Normal"/>
    <w:link w:val="FooterChar"/>
    <w:uiPriority w:val="99"/>
    <w:unhideWhenUsed/>
    <w:rsid w:val="00277BE6"/>
    <w:pPr>
      <w:tabs>
        <w:tab w:val="center" w:pos="4680"/>
        <w:tab w:val="right" w:pos="9360"/>
      </w:tabs>
    </w:pPr>
  </w:style>
  <w:style w:type="character" w:styleId="FooterChar" w:customStyle="1">
    <w:name w:val="Footer Char"/>
    <w:basedOn w:val="DefaultParagraphFont"/>
    <w:link w:val="Footer"/>
    <w:uiPriority w:val="99"/>
    <w:rsid w:val="00277BE6"/>
    <w:rPr>
      <w:sz w:val="22"/>
      <w:szCs w:val="22"/>
    </w:rPr>
  </w:style>
  <w:style w:type="character" w:styleId="NoSpacingChar" w:customStyle="1">
    <w:name w:val="No Spacing Char"/>
    <w:basedOn w:val="DefaultParagraphFont"/>
    <w:link w:val="NoSpacing"/>
    <w:uiPriority w:val="1"/>
    <w:rsid w:val="00FE2529"/>
    <w:rPr>
      <w:sz w:val="22"/>
      <w:szCs w:val="22"/>
    </w:rPr>
  </w:style>
  <w:style w:type="paragraph" w:styleId="Title">
    <w:name w:val="Title"/>
    <w:basedOn w:val="Normal"/>
    <w:next w:val="Normal"/>
    <w:link w:val="TitleChar"/>
    <w:uiPriority w:val="10"/>
    <w:qFormat/>
    <w:rsid w:val="00FE2529"/>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lang w:eastAsia="ja-JP"/>
    </w:rPr>
  </w:style>
  <w:style w:type="character" w:styleId="TitleChar" w:customStyle="1">
    <w:name w:val="Title Char"/>
    <w:basedOn w:val="DefaultParagraphFont"/>
    <w:link w:val="Title"/>
    <w:uiPriority w:val="10"/>
    <w:rsid w:val="00FE2529"/>
    <w:rPr>
      <w:rFonts w:asciiTheme="majorHAnsi" w:hAnsiTheme="majorHAnsi" w:eastAsiaTheme="majorEastAsia"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E2529"/>
    <w:pPr>
      <w:numPr>
        <w:ilvl w:val="1"/>
      </w:numPr>
    </w:pPr>
    <w:rPr>
      <w:rFonts w:asciiTheme="majorHAnsi" w:hAnsiTheme="majorHAnsi" w:eastAsiaTheme="majorEastAsia" w:cstheme="majorBidi"/>
      <w:i/>
      <w:iCs/>
      <w:color w:val="4F81BD" w:themeColor="accent1"/>
      <w:spacing w:val="15"/>
      <w:sz w:val="24"/>
      <w:szCs w:val="24"/>
      <w:lang w:eastAsia="ja-JP"/>
    </w:rPr>
  </w:style>
  <w:style w:type="character" w:styleId="SubtitleChar" w:customStyle="1">
    <w:name w:val="Subtitle Char"/>
    <w:basedOn w:val="DefaultParagraphFont"/>
    <w:link w:val="Subtitle"/>
    <w:uiPriority w:val="11"/>
    <w:rsid w:val="00FE2529"/>
    <w:rPr>
      <w:rFonts w:asciiTheme="majorHAnsi" w:hAnsiTheme="majorHAnsi" w:eastAsiaTheme="majorEastAsia" w:cstheme="majorBidi"/>
      <w:i/>
      <w:iCs/>
      <w:color w:val="4F81BD" w:themeColor="accent1"/>
      <w:spacing w:val="15"/>
      <w:sz w:val="24"/>
      <w:szCs w:val="24"/>
      <w:lang w:eastAsia="ja-JP"/>
    </w:rPr>
  </w:style>
  <w:style w:type="character" w:styleId="Heading2Char" w:customStyle="1">
    <w:name w:val="Heading 2 Char"/>
    <w:basedOn w:val="DefaultParagraphFont"/>
    <w:link w:val="Heading2"/>
    <w:uiPriority w:val="9"/>
    <w:rsid w:val="00E420DE"/>
    <w:rPr>
      <w:rFonts w:ascii="Times New Roman" w:hAnsi="Times New Roman"/>
      <w:b/>
      <w:sz w:val="28"/>
      <w:szCs w:val="24"/>
      <w:u w:val="single"/>
    </w:rPr>
  </w:style>
  <w:style w:type="character" w:styleId="Heading3Char" w:customStyle="1">
    <w:name w:val="Heading 3 Char"/>
    <w:basedOn w:val="DefaultParagraphFont"/>
    <w:link w:val="Heading3"/>
    <w:uiPriority w:val="9"/>
    <w:rsid w:val="00D04456"/>
    <w:rPr>
      <w:rFonts w:ascii="Times New Roman" w:hAnsi="Times New Roman"/>
      <w:b/>
      <w:sz w:val="24"/>
      <w:szCs w:val="22"/>
    </w:rPr>
  </w:style>
  <w:style w:type="character" w:styleId="Heading4Char" w:customStyle="1">
    <w:name w:val="Heading 4 Char"/>
    <w:basedOn w:val="DefaultParagraphFont"/>
    <w:link w:val="Heading4"/>
    <w:uiPriority w:val="9"/>
    <w:rsid w:val="00C76840"/>
    <w:rPr>
      <w:rFonts w:ascii="Times New Roman" w:hAnsi="Times New Roman"/>
      <w:sz w:val="32"/>
      <w:szCs w:val="32"/>
      <w:u w:val="single"/>
    </w:rPr>
  </w:style>
  <w:style w:type="character" w:styleId="CommentReference">
    <w:name w:val="annotation reference"/>
    <w:basedOn w:val="DefaultParagraphFont"/>
    <w:uiPriority w:val="99"/>
    <w:semiHidden/>
    <w:unhideWhenUsed/>
    <w:rsid w:val="008F1988"/>
    <w:rPr>
      <w:sz w:val="16"/>
      <w:szCs w:val="16"/>
    </w:rPr>
  </w:style>
  <w:style w:type="paragraph" w:styleId="CommentText">
    <w:name w:val="annotation text"/>
    <w:basedOn w:val="Normal"/>
    <w:link w:val="CommentTextChar"/>
    <w:uiPriority w:val="99"/>
    <w:semiHidden/>
    <w:unhideWhenUsed/>
    <w:rsid w:val="008F1988"/>
    <w:pPr>
      <w:spacing w:line="240" w:lineRule="auto"/>
    </w:pPr>
    <w:rPr>
      <w:sz w:val="20"/>
      <w:szCs w:val="20"/>
    </w:rPr>
  </w:style>
  <w:style w:type="character" w:styleId="CommentTextChar" w:customStyle="1">
    <w:name w:val="Comment Text Char"/>
    <w:basedOn w:val="DefaultParagraphFont"/>
    <w:link w:val="CommentText"/>
    <w:uiPriority w:val="99"/>
    <w:semiHidden/>
    <w:rsid w:val="008F1988"/>
  </w:style>
  <w:style w:type="paragraph" w:styleId="CommentSubject">
    <w:name w:val="annotation subject"/>
    <w:basedOn w:val="CommentText"/>
    <w:next w:val="CommentText"/>
    <w:link w:val="CommentSubjectChar"/>
    <w:uiPriority w:val="99"/>
    <w:semiHidden/>
    <w:unhideWhenUsed/>
    <w:rsid w:val="008F1988"/>
    <w:rPr>
      <w:b/>
      <w:bCs/>
    </w:rPr>
  </w:style>
  <w:style w:type="character" w:styleId="CommentSubjectChar" w:customStyle="1">
    <w:name w:val="Comment Subject Char"/>
    <w:basedOn w:val="CommentTextChar"/>
    <w:link w:val="CommentSubject"/>
    <w:uiPriority w:val="99"/>
    <w:semiHidden/>
    <w:rsid w:val="008F1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2682">
      <w:bodyDiv w:val="1"/>
      <w:marLeft w:val="0"/>
      <w:marRight w:val="0"/>
      <w:marTop w:val="0"/>
      <w:marBottom w:val="0"/>
      <w:divBdr>
        <w:top w:val="none" w:sz="0" w:space="0" w:color="auto"/>
        <w:left w:val="none" w:sz="0" w:space="0" w:color="auto"/>
        <w:bottom w:val="none" w:sz="0" w:space="0" w:color="auto"/>
        <w:right w:val="none" w:sz="0" w:space="0" w:color="auto"/>
      </w:divBdr>
      <w:divsChild>
        <w:div w:id="905842215">
          <w:blockQuote w:val="1"/>
          <w:marLeft w:val="0"/>
          <w:marRight w:val="0"/>
          <w:marTop w:val="0"/>
          <w:marBottom w:val="0"/>
          <w:divBdr>
            <w:top w:val="none" w:sz="0" w:space="0" w:color="auto"/>
            <w:left w:val="none" w:sz="0" w:space="0" w:color="auto"/>
            <w:bottom w:val="none" w:sz="0" w:space="0" w:color="auto"/>
            <w:right w:val="none" w:sz="0" w:space="0" w:color="auto"/>
          </w:divBdr>
        </w:div>
        <w:div w:id="1788885131">
          <w:blockQuote w:val="1"/>
          <w:marLeft w:val="0"/>
          <w:marRight w:val="0"/>
          <w:marTop w:val="0"/>
          <w:marBottom w:val="0"/>
          <w:divBdr>
            <w:top w:val="none" w:sz="0" w:space="0" w:color="auto"/>
            <w:left w:val="none" w:sz="0" w:space="0" w:color="auto"/>
            <w:bottom w:val="none" w:sz="0" w:space="0" w:color="auto"/>
            <w:right w:val="none" w:sz="0" w:space="0" w:color="auto"/>
          </w:divBdr>
        </w:div>
        <w:div w:id="1027801877">
          <w:blockQuote w:val="1"/>
          <w:marLeft w:val="0"/>
          <w:marRight w:val="0"/>
          <w:marTop w:val="0"/>
          <w:marBottom w:val="0"/>
          <w:divBdr>
            <w:top w:val="none" w:sz="0" w:space="0" w:color="auto"/>
            <w:left w:val="none" w:sz="0" w:space="0" w:color="auto"/>
            <w:bottom w:val="none" w:sz="0" w:space="0" w:color="auto"/>
            <w:right w:val="none" w:sz="0" w:space="0" w:color="auto"/>
          </w:divBdr>
        </w:div>
        <w:div w:id="93231881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5605966">
      <w:bodyDiv w:val="1"/>
      <w:marLeft w:val="0"/>
      <w:marRight w:val="0"/>
      <w:marTop w:val="0"/>
      <w:marBottom w:val="0"/>
      <w:divBdr>
        <w:top w:val="none" w:sz="0" w:space="0" w:color="auto"/>
        <w:left w:val="none" w:sz="0" w:space="0" w:color="auto"/>
        <w:bottom w:val="none" w:sz="0" w:space="0" w:color="auto"/>
        <w:right w:val="none" w:sz="0" w:space="0" w:color="auto"/>
      </w:divBdr>
      <w:divsChild>
        <w:div w:id="1668241827">
          <w:blockQuote w:val="1"/>
          <w:marLeft w:val="0"/>
          <w:marRight w:val="0"/>
          <w:marTop w:val="0"/>
          <w:marBottom w:val="0"/>
          <w:divBdr>
            <w:top w:val="none" w:sz="0" w:space="0" w:color="auto"/>
            <w:left w:val="none" w:sz="0" w:space="0" w:color="auto"/>
            <w:bottom w:val="none" w:sz="0" w:space="0" w:color="auto"/>
            <w:right w:val="none" w:sz="0" w:space="0" w:color="auto"/>
          </w:divBdr>
        </w:div>
        <w:div w:id="1776752759">
          <w:blockQuote w:val="1"/>
          <w:marLeft w:val="0"/>
          <w:marRight w:val="0"/>
          <w:marTop w:val="0"/>
          <w:marBottom w:val="0"/>
          <w:divBdr>
            <w:top w:val="none" w:sz="0" w:space="0" w:color="auto"/>
            <w:left w:val="none" w:sz="0" w:space="0" w:color="auto"/>
            <w:bottom w:val="none" w:sz="0" w:space="0" w:color="auto"/>
            <w:right w:val="none" w:sz="0" w:space="0" w:color="auto"/>
          </w:divBdr>
        </w:div>
        <w:div w:id="522133477">
          <w:blockQuote w:val="1"/>
          <w:marLeft w:val="0"/>
          <w:marRight w:val="0"/>
          <w:marTop w:val="0"/>
          <w:marBottom w:val="0"/>
          <w:divBdr>
            <w:top w:val="none" w:sz="0" w:space="0" w:color="auto"/>
            <w:left w:val="none" w:sz="0" w:space="0" w:color="auto"/>
            <w:bottom w:val="none" w:sz="0" w:space="0" w:color="auto"/>
            <w:right w:val="none" w:sz="0" w:space="0" w:color="auto"/>
          </w:divBdr>
        </w:div>
        <w:div w:id="73528001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35070257">
      <w:bodyDiv w:val="1"/>
      <w:marLeft w:val="0"/>
      <w:marRight w:val="0"/>
      <w:marTop w:val="0"/>
      <w:marBottom w:val="0"/>
      <w:divBdr>
        <w:top w:val="none" w:sz="0" w:space="0" w:color="auto"/>
        <w:left w:val="none" w:sz="0" w:space="0" w:color="auto"/>
        <w:bottom w:val="none" w:sz="0" w:space="0" w:color="auto"/>
        <w:right w:val="none" w:sz="0" w:space="0" w:color="auto"/>
      </w:divBdr>
      <w:divsChild>
        <w:div w:id="1612782731">
          <w:blockQuote w:val="1"/>
          <w:marLeft w:val="0"/>
          <w:marRight w:val="0"/>
          <w:marTop w:val="0"/>
          <w:marBottom w:val="0"/>
          <w:divBdr>
            <w:top w:val="none" w:sz="0" w:space="0" w:color="auto"/>
            <w:left w:val="none" w:sz="0" w:space="0" w:color="auto"/>
            <w:bottom w:val="none" w:sz="0" w:space="0" w:color="auto"/>
            <w:right w:val="none" w:sz="0" w:space="0" w:color="auto"/>
          </w:divBdr>
        </w:div>
        <w:div w:id="375467138">
          <w:blockQuote w:val="1"/>
          <w:marLeft w:val="0"/>
          <w:marRight w:val="0"/>
          <w:marTop w:val="0"/>
          <w:marBottom w:val="0"/>
          <w:divBdr>
            <w:top w:val="none" w:sz="0" w:space="0" w:color="auto"/>
            <w:left w:val="none" w:sz="0" w:space="0" w:color="auto"/>
            <w:bottom w:val="none" w:sz="0" w:space="0" w:color="auto"/>
            <w:right w:val="none" w:sz="0" w:space="0" w:color="auto"/>
          </w:divBdr>
        </w:div>
        <w:div w:id="2145150323">
          <w:blockQuote w:val="1"/>
          <w:marLeft w:val="0"/>
          <w:marRight w:val="0"/>
          <w:marTop w:val="0"/>
          <w:marBottom w:val="0"/>
          <w:divBdr>
            <w:top w:val="none" w:sz="0" w:space="0" w:color="auto"/>
            <w:left w:val="none" w:sz="0" w:space="0" w:color="auto"/>
            <w:bottom w:val="none" w:sz="0" w:space="0" w:color="auto"/>
            <w:right w:val="none" w:sz="0" w:space="0" w:color="auto"/>
          </w:divBdr>
        </w:div>
        <w:div w:id="24060084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C9DF9-B62A-4410-9D58-ADCF9E02ADA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Mansfield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VP of Administration</dc:creator>
  <lastModifiedBy>Teeter, Daniel R.</lastModifiedBy>
  <revision>3</revision>
  <lastPrinted>2013-03-26T00:03:00.0000000Z</lastPrinted>
  <dcterms:created xsi:type="dcterms:W3CDTF">2023-04-10T17:21:00.0000000Z</dcterms:created>
  <dcterms:modified xsi:type="dcterms:W3CDTF">2024-04-06T18:59:03.0766067Z</dcterms:modified>
</coreProperties>
</file>