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C1F30" w14:textId="77777777" w:rsidR="00AC69F8" w:rsidRPr="00340EF9" w:rsidRDefault="00AC69F8" w:rsidP="00AC69F8">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606562F4" w14:textId="77777777" w:rsidR="00AC69F8" w:rsidRPr="00340EF9" w:rsidRDefault="00AC69F8" w:rsidP="00AC69F8">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An aid for data submission by participating departments to the GEC</w:t>
      </w:r>
    </w:p>
    <w:p w14:paraId="2C9227C6" w14:textId="77777777" w:rsidR="00AC69F8" w:rsidRPr="00340EF9" w:rsidRDefault="00AC69F8" w:rsidP="00AC69F8">
      <w:pPr>
        <w:rPr>
          <w:rFonts w:asciiTheme="minorHAnsi" w:hAnsiTheme="minorHAnsi" w:cstheme="minorHAnsi"/>
          <w:sz w:val="10"/>
          <w:szCs w:val="10"/>
        </w:rPr>
      </w:pPr>
    </w:p>
    <w:p w14:paraId="08A68369" w14:textId="7C9DA031" w:rsidR="00F651AD" w:rsidRPr="00340EF9" w:rsidRDefault="00AC69F8" w:rsidP="00AC69F8">
      <w:pPr>
        <w:jc w:val="center"/>
        <w:rPr>
          <w:rFonts w:asciiTheme="minorHAnsi" w:hAnsiTheme="minorHAnsi" w:cstheme="minorHAnsi"/>
          <w:b/>
          <w:bCs/>
          <w:color w:val="0070C0"/>
          <w:sz w:val="40"/>
          <w:szCs w:val="40"/>
          <w:u w:val="single"/>
        </w:rPr>
      </w:pPr>
      <w:r>
        <w:rPr>
          <w:rFonts w:asciiTheme="minorHAnsi" w:hAnsiTheme="minorHAnsi" w:cstheme="minorHAnsi"/>
          <w:b/>
          <w:bCs/>
          <w:color w:val="0070C0"/>
          <w:sz w:val="40"/>
          <w:szCs w:val="40"/>
          <w:u w:val="single"/>
        </w:rPr>
        <w:t>LITERATURE</w:t>
      </w:r>
    </w:p>
    <w:tbl>
      <w:tblPr>
        <w:tblStyle w:val="TableGrid"/>
        <w:tblW w:w="10890" w:type="dxa"/>
        <w:tblInd w:w="-95" w:type="dxa"/>
        <w:tblLayout w:type="fixed"/>
        <w:tblLook w:val="04A0" w:firstRow="1" w:lastRow="0" w:firstColumn="1" w:lastColumn="0" w:noHBand="0" w:noVBand="1"/>
      </w:tblPr>
      <w:tblGrid>
        <w:gridCol w:w="1440"/>
        <w:gridCol w:w="720"/>
        <w:gridCol w:w="990"/>
        <w:gridCol w:w="990"/>
        <w:gridCol w:w="540"/>
        <w:gridCol w:w="4050"/>
        <w:gridCol w:w="2160"/>
      </w:tblGrid>
      <w:tr w:rsidR="00AF4F9E" w:rsidRPr="00340EF9" w14:paraId="132687E0" w14:textId="77777777" w:rsidTr="00D62E08">
        <w:tc>
          <w:tcPr>
            <w:tcW w:w="2160" w:type="dxa"/>
            <w:gridSpan w:val="2"/>
            <w:tcBorders>
              <w:top w:val="thickThinSmallGap" w:sz="24" w:space="0" w:color="auto"/>
            </w:tcBorders>
            <w:shd w:val="clear" w:color="auto" w:fill="D9D9D9" w:themeFill="background1" w:themeFillShade="D9"/>
            <w:vAlign w:val="center"/>
          </w:tcPr>
          <w:p w14:paraId="311C4BD4" w14:textId="77777777" w:rsidR="00AF4F9E" w:rsidRPr="00340EF9" w:rsidRDefault="00AF4F9E" w:rsidP="00111822">
            <w:pPr>
              <w:spacing w:after="0"/>
              <w:jc w:val="center"/>
              <w:rPr>
                <w:rFonts w:asciiTheme="minorHAnsi" w:hAnsiTheme="minorHAnsi" w:cstheme="minorHAnsi"/>
                <w:b/>
                <w:bCs/>
                <w:sz w:val="10"/>
                <w:szCs w:val="10"/>
              </w:rPr>
            </w:pPr>
          </w:p>
          <w:p w14:paraId="59FC54D6" w14:textId="5B2B8F10" w:rsidR="00111822" w:rsidRPr="00340EF9"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1980" w:type="dxa"/>
            <w:gridSpan w:val="2"/>
            <w:tcBorders>
              <w:top w:val="thickThinSmallGap" w:sz="24" w:space="0" w:color="auto"/>
            </w:tcBorders>
            <w:shd w:val="clear" w:color="auto" w:fill="D9D9D9" w:themeFill="background1" w:themeFillShade="D9"/>
            <w:vAlign w:val="center"/>
          </w:tcPr>
          <w:p w14:paraId="404F8995" w14:textId="3364C396" w:rsidR="00111822" w:rsidRPr="00340EF9"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4590" w:type="dxa"/>
            <w:gridSpan w:val="2"/>
            <w:tcBorders>
              <w:top w:val="thickThinSmallGap" w:sz="24" w:space="0" w:color="auto"/>
            </w:tcBorders>
            <w:shd w:val="clear" w:color="auto" w:fill="D9D9D9" w:themeFill="background1" w:themeFillShade="D9"/>
            <w:vAlign w:val="center"/>
          </w:tcPr>
          <w:p w14:paraId="70C68BF8" w14:textId="77777777" w:rsidR="00AF4F9E" w:rsidRPr="00340EF9" w:rsidRDefault="00AF4F9E" w:rsidP="00111822">
            <w:pPr>
              <w:spacing w:after="0"/>
              <w:jc w:val="center"/>
              <w:rPr>
                <w:rFonts w:asciiTheme="minorHAnsi" w:hAnsiTheme="minorHAnsi" w:cstheme="minorHAnsi"/>
                <w:b/>
                <w:bCs/>
                <w:sz w:val="10"/>
                <w:szCs w:val="10"/>
              </w:rPr>
            </w:pPr>
          </w:p>
          <w:p w14:paraId="465DEBED" w14:textId="35CC1175" w:rsidR="00111822" w:rsidRPr="00340EF9"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160" w:type="dxa"/>
            <w:tcBorders>
              <w:top w:val="thickThinSmallGap" w:sz="24" w:space="0" w:color="auto"/>
            </w:tcBorders>
            <w:shd w:val="clear" w:color="auto" w:fill="D9D9D9" w:themeFill="background1" w:themeFillShade="D9"/>
            <w:vAlign w:val="center"/>
          </w:tcPr>
          <w:p w14:paraId="41D673F6" w14:textId="77777777" w:rsidR="00AF4F9E" w:rsidRPr="00340EF9" w:rsidRDefault="00AF4F9E" w:rsidP="00111822">
            <w:pPr>
              <w:spacing w:after="0"/>
              <w:jc w:val="center"/>
              <w:rPr>
                <w:rFonts w:asciiTheme="minorHAnsi" w:hAnsiTheme="minorHAnsi" w:cstheme="minorHAnsi"/>
                <w:b/>
                <w:bCs/>
                <w:sz w:val="10"/>
                <w:szCs w:val="10"/>
              </w:rPr>
            </w:pPr>
          </w:p>
          <w:p w14:paraId="1C30B1ED" w14:textId="0BF49A77" w:rsidR="00111822" w:rsidRPr="00340EF9"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340EF9" w14:paraId="41DE24FA" w14:textId="77777777" w:rsidTr="00D62E08">
        <w:tc>
          <w:tcPr>
            <w:tcW w:w="2160" w:type="dxa"/>
            <w:gridSpan w:val="2"/>
            <w:tcBorders>
              <w:bottom w:val="single" w:sz="4" w:space="0" w:color="auto"/>
            </w:tcBorders>
            <w:vAlign w:val="center"/>
          </w:tcPr>
          <w:p w14:paraId="48374762" w14:textId="460B5214" w:rsidR="00111822" w:rsidRPr="00340EF9" w:rsidRDefault="00315B55" w:rsidP="000E4996">
            <w:pPr>
              <w:spacing w:after="0"/>
              <w:jc w:val="center"/>
              <w:rPr>
                <w:rFonts w:asciiTheme="minorHAnsi" w:hAnsiTheme="minorHAnsi" w:cstheme="minorHAnsi"/>
                <w:b/>
                <w:bCs/>
                <w:sz w:val="32"/>
                <w:szCs w:val="32"/>
              </w:rPr>
            </w:pPr>
            <w:r>
              <w:rPr>
                <w:rFonts w:asciiTheme="minorHAnsi" w:hAnsiTheme="minorHAnsi" w:cstheme="minorHAnsi"/>
                <w:b/>
                <w:bCs/>
                <w:sz w:val="28"/>
                <w:szCs w:val="28"/>
              </w:rPr>
              <w:t>L:</w:t>
            </w:r>
            <w:r>
              <w:rPr>
                <w:rFonts w:asciiTheme="minorHAnsi" w:hAnsiTheme="minorHAnsi" w:cstheme="minorHAnsi"/>
                <w:b/>
                <w:bCs/>
                <w:sz w:val="32"/>
                <w:szCs w:val="32"/>
              </w:rPr>
              <w:t xml:space="preserve"> </w:t>
            </w:r>
            <w:r>
              <w:rPr>
                <w:rFonts w:asciiTheme="minorHAnsi" w:hAnsiTheme="minorHAnsi" w:cstheme="minorHAnsi"/>
                <w:b/>
                <w:bCs/>
                <w:sz w:val="28"/>
                <w:szCs w:val="28"/>
              </w:rPr>
              <w:t>Literature</w:t>
            </w:r>
          </w:p>
        </w:tc>
        <w:tc>
          <w:tcPr>
            <w:tcW w:w="1980" w:type="dxa"/>
            <w:gridSpan w:val="2"/>
            <w:tcBorders>
              <w:bottom w:val="single" w:sz="4" w:space="0" w:color="auto"/>
            </w:tcBorders>
            <w:vAlign w:val="center"/>
          </w:tcPr>
          <w:p w14:paraId="0BBA5E7C" w14:textId="09566F16" w:rsidR="00111822" w:rsidRPr="00340EF9" w:rsidRDefault="00111822" w:rsidP="005C090E">
            <w:pPr>
              <w:spacing w:after="0"/>
              <w:jc w:val="center"/>
              <w:rPr>
                <w:rFonts w:asciiTheme="minorHAnsi" w:hAnsiTheme="minorHAnsi" w:cstheme="minorHAnsi"/>
                <w:sz w:val="24"/>
                <w:szCs w:val="24"/>
              </w:rPr>
            </w:pPr>
          </w:p>
        </w:tc>
        <w:tc>
          <w:tcPr>
            <w:tcW w:w="4590" w:type="dxa"/>
            <w:gridSpan w:val="2"/>
            <w:tcBorders>
              <w:bottom w:val="single" w:sz="4" w:space="0" w:color="auto"/>
            </w:tcBorders>
            <w:vAlign w:val="center"/>
          </w:tcPr>
          <w:p w14:paraId="07C77366" w14:textId="77777777" w:rsidR="00111822" w:rsidRPr="00340EF9" w:rsidRDefault="00111822" w:rsidP="005C090E">
            <w:pPr>
              <w:spacing w:after="0"/>
              <w:jc w:val="center"/>
              <w:rPr>
                <w:rFonts w:asciiTheme="minorHAnsi" w:hAnsiTheme="minorHAnsi" w:cstheme="minorHAnsi"/>
                <w:sz w:val="24"/>
                <w:szCs w:val="24"/>
              </w:rPr>
            </w:pPr>
          </w:p>
        </w:tc>
        <w:tc>
          <w:tcPr>
            <w:tcW w:w="2160" w:type="dxa"/>
            <w:tcBorders>
              <w:bottom w:val="single" w:sz="4" w:space="0" w:color="auto"/>
            </w:tcBorders>
            <w:vAlign w:val="center"/>
          </w:tcPr>
          <w:p w14:paraId="09A2B3F3" w14:textId="6D4D31FA" w:rsidR="00111822" w:rsidRPr="00340EF9" w:rsidRDefault="00111822" w:rsidP="005C090E">
            <w:pPr>
              <w:spacing w:after="0"/>
              <w:jc w:val="center"/>
              <w:rPr>
                <w:rFonts w:asciiTheme="minorHAnsi" w:hAnsiTheme="minorHAnsi" w:cstheme="minorHAnsi"/>
                <w:b/>
                <w:bCs/>
                <w:sz w:val="24"/>
                <w:szCs w:val="24"/>
              </w:rPr>
            </w:pPr>
          </w:p>
        </w:tc>
      </w:tr>
      <w:tr w:rsidR="00AF4F9E" w:rsidRPr="00340EF9" w14:paraId="4FFA156F" w14:textId="77777777" w:rsidTr="00D62E08">
        <w:tc>
          <w:tcPr>
            <w:tcW w:w="2160" w:type="dxa"/>
            <w:gridSpan w:val="2"/>
            <w:tcBorders>
              <w:top w:val="single" w:sz="4" w:space="0" w:color="auto"/>
            </w:tcBorders>
            <w:shd w:val="clear" w:color="auto" w:fill="D9D9D9" w:themeFill="background1" w:themeFillShade="D9"/>
            <w:vAlign w:val="center"/>
          </w:tcPr>
          <w:p w14:paraId="27AA2B8E" w14:textId="79083AE5" w:rsidR="00AF4F9E" w:rsidRPr="00340EF9" w:rsidRDefault="00AF4F9E" w:rsidP="002577DC">
            <w:pPr>
              <w:spacing w:after="0"/>
              <w:jc w:val="center"/>
              <w:rPr>
                <w:rFonts w:asciiTheme="minorHAnsi" w:hAnsiTheme="minorHAnsi" w:cstheme="minorHAnsi"/>
                <w:b/>
                <w:bCs/>
                <w:sz w:val="20"/>
                <w:szCs w:val="20"/>
              </w:rPr>
            </w:pPr>
          </w:p>
        </w:tc>
        <w:tc>
          <w:tcPr>
            <w:tcW w:w="1980" w:type="dxa"/>
            <w:gridSpan w:val="2"/>
            <w:tcBorders>
              <w:top w:val="single" w:sz="4" w:space="0" w:color="auto"/>
            </w:tcBorders>
            <w:shd w:val="clear" w:color="auto" w:fill="D9D9D9" w:themeFill="background1" w:themeFillShade="D9"/>
            <w:vAlign w:val="center"/>
          </w:tcPr>
          <w:p w14:paraId="068C4AD7" w14:textId="77777777" w:rsidR="00AF4F9E" w:rsidRPr="00340EF9"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340EF9"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4590" w:type="dxa"/>
            <w:gridSpan w:val="2"/>
            <w:tcBorders>
              <w:top w:val="single" w:sz="4" w:space="0" w:color="auto"/>
            </w:tcBorders>
            <w:shd w:val="clear" w:color="auto" w:fill="D9D9D9" w:themeFill="background1" w:themeFillShade="D9"/>
            <w:vAlign w:val="center"/>
          </w:tcPr>
          <w:p w14:paraId="125DDBF5" w14:textId="77777777" w:rsidR="00AF4F9E" w:rsidRPr="00340EF9" w:rsidRDefault="00AF4F9E" w:rsidP="002577DC">
            <w:pPr>
              <w:spacing w:after="0"/>
              <w:jc w:val="center"/>
              <w:rPr>
                <w:rFonts w:asciiTheme="minorHAnsi" w:hAnsiTheme="minorHAnsi" w:cstheme="minorHAnsi"/>
                <w:b/>
                <w:bCs/>
                <w:sz w:val="10"/>
                <w:szCs w:val="10"/>
              </w:rPr>
            </w:pPr>
          </w:p>
          <w:p w14:paraId="5E519A7B" w14:textId="4F1FCF3B" w:rsidR="00AF4F9E" w:rsidRPr="00340EF9"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160" w:type="dxa"/>
            <w:tcBorders>
              <w:top w:val="single" w:sz="4" w:space="0" w:color="auto"/>
            </w:tcBorders>
            <w:shd w:val="clear" w:color="auto" w:fill="D9D9D9" w:themeFill="background1" w:themeFillShade="D9"/>
            <w:vAlign w:val="center"/>
          </w:tcPr>
          <w:p w14:paraId="7BA04EC0" w14:textId="04D56D39" w:rsidR="00AF4F9E" w:rsidRPr="00340EF9"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340EF9" w14:paraId="5B955926" w14:textId="77777777" w:rsidTr="00D62E08">
        <w:trPr>
          <w:trHeight w:val="413"/>
        </w:trPr>
        <w:tc>
          <w:tcPr>
            <w:tcW w:w="2160" w:type="dxa"/>
            <w:gridSpan w:val="2"/>
            <w:vAlign w:val="center"/>
          </w:tcPr>
          <w:p w14:paraId="4AFC231E" w14:textId="04C6CCE7" w:rsidR="00AF4F9E" w:rsidRPr="00340EF9" w:rsidRDefault="00AF4F9E" w:rsidP="00AF4F9E">
            <w:pPr>
              <w:spacing w:after="0"/>
              <w:jc w:val="center"/>
              <w:rPr>
                <w:rFonts w:asciiTheme="minorHAnsi" w:hAnsiTheme="minorHAnsi" w:cstheme="minorHAnsi"/>
                <w:b/>
                <w:bCs/>
                <w:sz w:val="24"/>
                <w:szCs w:val="24"/>
              </w:rPr>
            </w:pPr>
          </w:p>
        </w:tc>
        <w:tc>
          <w:tcPr>
            <w:tcW w:w="1980" w:type="dxa"/>
            <w:gridSpan w:val="2"/>
            <w:vAlign w:val="center"/>
          </w:tcPr>
          <w:p w14:paraId="45DC0672" w14:textId="3AC4DB65" w:rsidR="00AF4F9E" w:rsidRPr="00340EF9" w:rsidRDefault="00AF4F9E" w:rsidP="00AF4F9E">
            <w:pPr>
              <w:spacing w:after="0"/>
              <w:jc w:val="center"/>
              <w:rPr>
                <w:rFonts w:asciiTheme="minorHAnsi" w:hAnsiTheme="minorHAnsi" w:cstheme="minorHAnsi"/>
                <w:sz w:val="24"/>
                <w:szCs w:val="24"/>
              </w:rPr>
            </w:pPr>
          </w:p>
        </w:tc>
        <w:tc>
          <w:tcPr>
            <w:tcW w:w="4590" w:type="dxa"/>
            <w:gridSpan w:val="2"/>
            <w:vAlign w:val="center"/>
          </w:tcPr>
          <w:p w14:paraId="24F0275F" w14:textId="2D2182EA" w:rsidR="00AF4F9E" w:rsidRPr="00340EF9" w:rsidRDefault="00AF4F9E" w:rsidP="002577DC">
            <w:pPr>
              <w:spacing w:after="0"/>
              <w:jc w:val="center"/>
              <w:rPr>
                <w:rFonts w:asciiTheme="minorHAnsi" w:hAnsiTheme="minorHAnsi" w:cstheme="minorHAnsi"/>
                <w:sz w:val="24"/>
                <w:szCs w:val="24"/>
              </w:rPr>
            </w:pPr>
          </w:p>
        </w:tc>
        <w:tc>
          <w:tcPr>
            <w:tcW w:w="2160" w:type="dxa"/>
            <w:vAlign w:val="center"/>
          </w:tcPr>
          <w:p w14:paraId="2C2326D4" w14:textId="77777777" w:rsidR="00AF4F9E" w:rsidRPr="00340EF9" w:rsidRDefault="00AF4F9E" w:rsidP="002577DC">
            <w:pPr>
              <w:spacing w:after="0"/>
              <w:jc w:val="center"/>
              <w:rPr>
                <w:rFonts w:asciiTheme="minorHAnsi" w:hAnsiTheme="minorHAnsi" w:cstheme="minorHAnsi"/>
                <w:b/>
                <w:bCs/>
                <w:sz w:val="24"/>
                <w:szCs w:val="24"/>
              </w:rPr>
            </w:pPr>
          </w:p>
        </w:tc>
      </w:tr>
      <w:tr w:rsidR="00AF4F9E" w:rsidRPr="00340EF9" w14:paraId="1DE09B78" w14:textId="77777777" w:rsidTr="00340EF9">
        <w:trPr>
          <w:trHeight w:val="2223"/>
        </w:trPr>
        <w:tc>
          <w:tcPr>
            <w:tcW w:w="4140" w:type="dxa"/>
            <w:gridSpan w:val="4"/>
            <w:tcBorders>
              <w:top w:val="thickThinSmallGap" w:sz="24" w:space="0" w:color="auto"/>
              <w:bottom w:val="thickThinSmallGap" w:sz="24" w:space="0" w:color="auto"/>
            </w:tcBorders>
            <w:shd w:val="clear" w:color="auto" w:fill="D9D9D9" w:themeFill="background1" w:themeFillShade="D9"/>
            <w:vAlign w:val="center"/>
          </w:tcPr>
          <w:p w14:paraId="798E245F" w14:textId="58D10041" w:rsidR="00D506B3" w:rsidRPr="00340EF9" w:rsidRDefault="00D506B3"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Types of course assessments:</w:t>
            </w:r>
          </w:p>
          <w:p w14:paraId="6503AC35" w14:textId="77777777" w:rsidR="00D506B3" w:rsidRPr="00340EF9" w:rsidRDefault="00D506B3" w:rsidP="00315B55">
            <w:pPr>
              <w:spacing w:after="0"/>
              <w:jc w:val="both"/>
              <w:rPr>
                <w:rFonts w:asciiTheme="minorHAnsi" w:eastAsia="Times New Roman" w:hAnsiTheme="minorHAnsi" w:cstheme="minorHAnsi"/>
                <w:b/>
                <w:bCs/>
                <w:sz w:val="10"/>
                <w:szCs w:val="10"/>
                <w:u w:val="single"/>
              </w:rPr>
            </w:pPr>
          </w:p>
          <w:p w14:paraId="02BAF5F5" w14:textId="23E73FFA" w:rsidR="00315B55" w:rsidRPr="00340EF9"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w:t>
            </w:r>
            <w:r>
              <w:rPr>
                <w:rFonts w:asciiTheme="minorHAnsi" w:eastAsia="Times New Roman" w:hAnsiTheme="minorHAnsi" w:cstheme="minorHAnsi"/>
                <w:sz w:val="21"/>
                <w:u w:val="single"/>
              </w:rPr>
              <w:t>not asking you for data for all of these methods,</w:t>
            </w:r>
            <w:r>
              <w:rPr>
                <w:rFonts w:asciiTheme="minorHAnsi" w:eastAsia="Times New Roman" w:hAnsiTheme="minorHAnsi" w:cstheme="minorHAnsi"/>
                <w:sz w:val="21"/>
              </w:rPr>
              <w:t xml:space="preserve"> we would just like to know what kinds of assessments you assigned to students in this iteration of the course. (Please check all that apply.)</w:t>
            </w:r>
          </w:p>
          <w:p w14:paraId="597A71FF" w14:textId="77777777" w:rsidR="00315B55" w:rsidRPr="00340EF9" w:rsidRDefault="00315B55" w:rsidP="00315B55">
            <w:pPr>
              <w:spacing w:after="0"/>
              <w:jc w:val="both"/>
              <w:rPr>
                <w:rFonts w:asciiTheme="minorHAnsi" w:eastAsia="Times New Roman" w:hAnsiTheme="minorHAnsi" w:cstheme="minorHAnsi"/>
                <w:sz w:val="10"/>
                <w:szCs w:val="10"/>
              </w:rPr>
            </w:pPr>
          </w:p>
          <w:p w14:paraId="5809D40A" w14:textId="09FFD2F1" w:rsidR="00AF4F9E" w:rsidRPr="00340EF9" w:rsidRDefault="00315B55" w:rsidP="00315B55">
            <w:pPr>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tc>
        <w:tc>
          <w:tcPr>
            <w:tcW w:w="6750" w:type="dxa"/>
            <w:gridSpan w:val="3"/>
            <w:tcBorders>
              <w:top w:val="thickThinSmallGap" w:sz="24" w:space="0" w:color="auto"/>
              <w:bottom w:val="thickThinSmallGap" w:sz="24" w:space="0" w:color="auto"/>
            </w:tcBorders>
            <w:vAlign w:val="center"/>
          </w:tcPr>
          <w:p w14:paraId="5133765C" w14:textId="77777777" w:rsidR="00AF4F9E" w:rsidRDefault="00AF4F9E" w:rsidP="002577DC">
            <w:pPr>
              <w:spacing w:after="0"/>
              <w:rPr>
                <w:rFonts w:asciiTheme="minorHAnsi" w:hAnsiTheme="minorHAnsi" w:cstheme="minorHAnsi"/>
                <w:sz w:val="20"/>
                <w:szCs w:val="20"/>
              </w:rPr>
            </w:pPr>
          </w:p>
          <w:tbl>
            <w:tblPr>
              <w:tblStyle w:val="TableGrid"/>
              <w:tblW w:w="6560" w:type="dxa"/>
              <w:tblLayout w:type="fixed"/>
              <w:tblLook w:val="04A0" w:firstRow="1" w:lastRow="0" w:firstColumn="1" w:lastColumn="0" w:noHBand="0" w:noVBand="1"/>
            </w:tblPr>
            <w:tblGrid>
              <w:gridCol w:w="1537"/>
              <w:gridCol w:w="866"/>
              <w:gridCol w:w="866"/>
              <w:gridCol w:w="693"/>
              <w:gridCol w:w="881"/>
              <w:gridCol w:w="851"/>
              <w:gridCol w:w="866"/>
            </w:tblGrid>
            <w:tr w:rsidR="00975665" w:rsidRPr="00EA1EAC" w14:paraId="1C324A28" w14:textId="77777777" w:rsidTr="00975665">
              <w:trPr>
                <w:trHeight w:val="745"/>
              </w:trPr>
              <w:tc>
                <w:tcPr>
                  <w:tcW w:w="1537" w:type="dxa"/>
                </w:tcPr>
                <w:p w14:paraId="0E0EE33B" w14:textId="77777777" w:rsidR="00975665" w:rsidRPr="00EA1EAC" w:rsidRDefault="00975665" w:rsidP="00975665">
                  <w:pPr>
                    <w:spacing w:after="0"/>
                    <w:rPr>
                      <w:rFonts w:asciiTheme="minorHAnsi" w:hAnsiTheme="minorHAnsi" w:cstheme="minorHAnsi"/>
                      <w:sz w:val="16"/>
                      <w:szCs w:val="20"/>
                    </w:rPr>
                  </w:pPr>
                </w:p>
              </w:tc>
              <w:tc>
                <w:tcPr>
                  <w:tcW w:w="866" w:type="dxa"/>
                </w:tcPr>
                <w:p w14:paraId="6C3016A9"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866" w:type="dxa"/>
                </w:tcPr>
                <w:p w14:paraId="0BE2557F"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693" w:type="dxa"/>
                </w:tcPr>
                <w:p w14:paraId="04F6A59C"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881" w:type="dxa"/>
                </w:tcPr>
                <w:p w14:paraId="053BF531"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851" w:type="dxa"/>
                </w:tcPr>
                <w:p w14:paraId="683A1005"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66" w:type="dxa"/>
                </w:tcPr>
                <w:p w14:paraId="16858B00"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975665" w:rsidRPr="00EA1EAC" w14:paraId="700AC3A2" w14:textId="77777777" w:rsidTr="00975665">
              <w:trPr>
                <w:trHeight w:val="367"/>
              </w:trPr>
              <w:tc>
                <w:tcPr>
                  <w:tcW w:w="1537" w:type="dxa"/>
                </w:tcPr>
                <w:p w14:paraId="50539B20" w14:textId="10EB4D80"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Comprehension</w:t>
                  </w:r>
                </w:p>
              </w:tc>
              <w:sdt>
                <w:sdtPr>
                  <w:rPr>
                    <w:rFonts w:asciiTheme="minorHAnsi" w:hAnsiTheme="minorHAnsi" w:cstheme="minorHAnsi"/>
                    <w:sz w:val="24"/>
                    <w:szCs w:val="22"/>
                  </w:rPr>
                  <w:id w:val="600078182"/>
                  <w14:checkbox>
                    <w14:checked w14:val="0"/>
                    <w14:checkedState w14:val="2612" w14:font="MS Gothic"/>
                    <w14:uncheckedState w14:val="2610" w14:font="MS Gothic"/>
                  </w14:checkbox>
                </w:sdtPr>
                <w:sdtEndPr/>
                <w:sdtContent>
                  <w:tc>
                    <w:tcPr>
                      <w:tcW w:w="866" w:type="dxa"/>
                    </w:tcPr>
                    <w:p w14:paraId="3272F61D"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861430"/>
                  <w14:checkbox>
                    <w14:checked w14:val="0"/>
                    <w14:checkedState w14:val="2612" w14:font="MS Gothic"/>
                    <w14:uncheckedState w14:val="2610" w14:font="MS Gothic"/>
                  </w14:checkbox>
                </w:sdtPr>
                <w:sdtEndPr/>
                <w:sdtContent>
                  <w:tc>
                    <w:tcPr>
                      <w:tcW w:w="866" w:type="dxa"/>
                    </w:tcPr>
                    <w:p w14:paraId="7F58880E"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47535"/>
                  <w14:checkbox>
                    <w14:checked w14:val="0"/>
                    <w14:checkedState w14:val="2612" w14:font="MS Gothic"/>
                    <w14:uncheckedState w14:val="2610" w14:font="MS Gothic"/>
                  </w14:checkbox>
                </w:sdtPr>
                <w:sdtEndPr/>
                <w:sdtContent>
                  <w:tc>
                    <w:tcPr>
                      <w:tcW w:w="693" w:type="dxa"/>
                    </w:tcPr>
                    <w:p w14:paraId="026872E8"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8281364"/>
                  <w14:checkbox>
                    <w14:checked w14:val="0"/>
                    <w14:checkedState w14:val="2612" w14:font="MS Gothic"/>
                    <w14:uncheckedState w14:val="2610" w14:font="MS Gothic"/>
                  </w14:checkbox>
                </w:sdtPr>
                <w:sdtEndPr/>
                <w:sdtContent>
                  <w:tc>
                    <w:tcPr>
                      <w:tcW w:w="881" w:type="dxa"/>
                    </w:tcPr>
                    <w:p w14:paraId="7C0CDE75"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5156496"/>
                  <w14:checkbox>
                    <w14:checked w14:val="0"/>
                    <w14:checkedState w14:val="2612" w14:font="MS Gothic"/>
                    <w14:uncheckedState w14:val="2610" w14:font="MS Gothic"/>
                  </w14:checkbox>
                </w:sdtPr>
                <w:sdtEndPr/>
                <w:sdtContent>
                  <w:tc>
                    <w:tcPr>
                      <w:tcW w:w="851" w:type="dxa"/>
                    </w:tcPr>
                    <w:p w14:paraId="14BF26D8"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207270"/>
                  <w14:checkbox>
                    <w14:checked w14:val="0"/>
                    <w14:checkedState w14:val="2612" w14:font="MS Gothic"/>
                    <w14:uncheckedState w14:val="2610" w14:font="MS Gothic"/>
                  </w14:checkbox>
                </w:sdtPr>
                <w:sdtEndPr/>
                <w:sdtContent>
                  <w:tc>
                    <w:tcPr>
                      <w:tcW w:w="866" w:type="dxa"/>
                    </w:tcPr>
                    <w:p w14:paraId="0441EC16"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975665" w:rsidRPr="00EA1EAC" w14:paraId="059ED338" w14:textId="77777777" w:rsidTr="00975665">
              <w:trPr>
                <w:trHeight w:val="378"/>
              </w:trPr>
              <w:tc>
                <w:tcPr>
                  <w:tcW w:w="1537" w:type="dxa"/>
                </w:tcPr>
                <w:p w14:paraId="68000E2B" w14:textId="7E1E572C"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Analysis</w:t>
                  </w:r>
                </w:p>
              </w:tc>
              <w:sdt>
                <w:sdtPr>
                  <w:rPr>
                    <w:rFonts w:asciiTheme="minorHAnsi" w:hAnsiTheme="minorHAnsi" w:cstheme="minorHAnsi"/>
                    <w:sz w:val="24"/>
                    <w:szCs w:val="22"/>
                  </w:rPr>
                  <w:id w:val="2023816618"/>
                  <w14:checkbox>
                    <w14:checked w14:val="0"/>
                    <w14:checkedState w14:val="2612" w14:font="MS Gothic"/>
                    <w14:uncheckedState w14:val="2610" w14:font="MS Gothic"/>
                  </w14:checkbox>
                </w:sdtPr>
                <w:sdtEndPr/>
                <w:sdtContent>
                  <w:tc>
                    <w:tcPr>
                      <w:tcW w:w="866" w:type="dxa"/>
                    </w:tcPr>
                    <w:p w14:paraId="652C6C3F"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7012416"/>
                  <w14:checkbox>
                    <w14:checked w14:val="0"/>
                    <w14:checkedState w14:val="2612" w14:font="MS Gothic"/>
                    <w14:uncheckedState w14:val="2610" w14:font="MS Gothic"/>
                  </w14:checkbox>
                </w:sdtPr>
                <w:sdtEndPr/>
                <w:sdtContent>
                  <w:tc>
                    <w:tcPr>
                      <w:tcW w:w="866" w:type="dxa"/>
                    </w:tcPr>
                    <w:p w14:paraId="7441AAEA"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9974521"/>
                  <w14:checkbox>
                    <w14:checked w14:val="0"/>
                    <w14:checkedState w14:val="2612" w14:font="MS Gothic"/>
                    <w14:uncheckedState w14:val="2610" w14:font="MS Gothic"/>
                  </w14:checkbox>
                </w:sdtPr>
                <w:sdtEndPr/>
                <w:sdtContent>
                  <w:tc>
                    <w:tcPr>
                      <w:tcW w:w="693" w:type="dxa"/>
                    </w:tcPr>
                    <w:p w14:paraId="1646C0C8"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72011446"/>
                  <w14:checkbox>
                    <w14:checked w14:val="0"/>
                    <w14:checkedState w14:val="2612" w14:font="MS Gothic"/>
                    <w14:uncheckedState w14:val="2610" w14:font="MS Gothic"/>
                  </w14:checkbox>
                </w:sdtPr>
                <w:sdtEndPr/>
                <w:sdtContent>
                  <w:tc>
                    <w:tcPr>
                      <w:tcW w:w="881" w:type="dxa"/>
                    </w:tcPr>
                    <w:p w14:paraId="335E702E"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265383"/>
                  <w14:checkbox>
                    <w14:checked w14:val="0"/>
                    <w14:checkedState w14:val="2612" w14:font="MS Gothic"/>
                    <w14:uncheckedState w14:val="2610" w14:font="MS Gothic"/>
                  </w14:checkbox>
                </w:sdtPr>
                <w:sdtEndPr/>
                <w:sdtContent>
                  <w:tc>
                    <w:tcPr>
                      <w:tcW w:w="851" w:type="dxa"/>
                    </w:tcPr>
                    <w:p w14:paraId="49025F0A"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86692682"/>
                  <w14:checkbox>
                    <w14:checked w14:val="0"/>
                    <w14:checkedState w14:val="2612" w14:font="MS Gothic"/>
                    <w14:uncheckedState w14:val="2610" w14:font="MS Gothic"/>
                  </w14:checkbox>
                </w:sdtPr>
                <w:sdtEndPr/>
                <w:sdtContent>
                  <w:tc>
                    <w:tcPr>
                      <w:tcW w:w="866" w:type="dxa"/>
                    </w:tcPr>
                    <w:p w14:paraId="7B04E3A9"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975665" w:rsidRPr="00EA1EAC" w14:paraId="0F1BE987" w14:textId="77777777" w:rsidTr="00975665">
              <w:trPr>
                <w:trHeight w:val="367"/>
              </w:trPr>
              <w:tc>
                <w:tcPr>
                  <w:tcW w:w="1537" w:type="dxa"/>
                </w:tcPr>
                <w:p w14:paraId="3919B288" w14:textId="3195FB73"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Interpretation and Significance</w:t>
                  </w:r>
                </w:p>
              </w:tc>
              <w:sdt>
                <w:sdtPr>
                  <w:rPr>
                    <w:rFonts w:asciiTheme="minorHAnsi" w:hAnsiTheme="minorHAnsi" w:cstheme="minorHAnsi"/>
                    <w:sz w:val="24"/>
                    <w:szCs w:val="22"/>
                  </w:rPr>
                  <w:id w:val="1901331837"/>
                  <w14:checkbox>
                    <w14:checked w14:val="0"/>
                    <w14:checkedState w14:val="2612" w14:font="MS Gothic"/>
                    <w14:uncheckedState w14:val="2610" w14:font="MS Gothic"/>
                  </w14:checkbox>
                </w:sdtPr>
                <w:sdtEndPr/>
                <w:sdtContent>
                  <w:tc>
                    <w:tcPr>
                      <w:tcW w:w="866" w:type="dxa"/>
                    </w:tcPr>
                    <w:p w14:paraId="29E2E52C"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2560428"/>
                  <w14:checkbox>
                    <w14:checked w14:val="0"/>
                    <w14:checkedState w14:val="2612" w14:font="MS Gothic"/>
                    <w14:uncheckedState w14:val="2610" w14:font="MS Gothic"/>
                  </w14:checkbox>
                </w:sdtPr>
                <w:sdtEndPr/>
                <w:sdtContent>
                  <w:tc>
                    <w:tcPr>
                      <w:tcW w:w="866" w:type="dxa"/>
                    </w:tcPr>
                    <w:p w14:paraId="007E93B1"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4298564"/>
                  <w14:checkbox>
                    <w14:checked w14:val="0"/>
                    <w14:checkedState w14:val="2612" w14:font="MS Gothic"/>
                    <w14:uncheckedState w14:val="2610" w14:font="MS Gothic"/>
                  </w14:checkbox>
                </w:sdtPr>
                <w:sdtEndPr/>
                <w:sdtContent>
                  <w:tc>
                    <w:tcPr>
                      <w:tcW w:w="693" w:type="dxa"/>
                    </w:tcPr>
                    <w:p w14:paraId="12F4A473"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26884462"/>
                  <w14:checkbox>
                    <w14:checked w14:val="0"/>
                    <w14:checkedState w14:val="2612" w14:font="MS Gothic"/>
                    <w14:uncheckedState w14:val="2610" w14:font="MS Gothic"/>
                  </w14:checkbox>
                </w:sdtPr>
                <w:sdtEndPr/>
                <w:sdtContent>
                  <w:tc>
                    <w:tcPr>
                      <w:tcW w:w="881" w:type="dxa"/>
                    </w:tcPr>
                    <w:p w14:paraId="4E559DA1"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500226"/>
                  <w14:checkbox>
                    <w14:checked w14:val="0"/>
                    <w14:checkedState w14:val="2612" w14:font="MS Gothic"/>
                    <w14:uncheckedState w14:val="2610" w14:font="MS Gothic"/>
                  </w14:checkbox>
                </w:sdtPr>
                <w:sdtEndPr/>
                <w:sdtContent>
                  <w:tc>
                    <w:tcPr>
                      <w:tcW w:w="851" w:type="dxa"/>
                    </w:tcPr>
                    <w:p w14:paraId="458D0444"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5943235"/>
                  <w14:checkbox>
                    <w14:checked w14:val="0"/>
                    <w14:checkedState w14:val="2612" w14:font="MS Gothic"/>
                    <w14:uncheckedState w14:val="2610" w14:font="MS Gothic"/>
                  </w14:checkbox>
                </w:sdtPr>
                <w:sdtEndPr/>
                <w:sdtContent>
                  <w:tc>
                    <w:tcPr>
                      <w:tcW w:w="866" w:type="dxa"/>
                    </w:tcPr>
                    <w:p w14:paraId="4DE96D88" w14:textId="2FD849EA"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0C185E26" w14:textId="1E34231B" w:rsidR="00975665" w:rsidRPr="00340EF9" w:rsidRDefault="00975665" w:rsidP="002577DC">
            <w:pPr>
              <w:spacing w:after="0"/>
              <w:rPr>
                <w:rFonts w:asciiTheme="minorHAnsi" w:hAnsiTheme="minorHAnsi" w:cstheme="minorHAnsi"/>
                <w:sz w:val="20"/>
                <w:szCs w:val="20"/>
              </w:rPr>
            </w:pPr>
          </w:p>
        </w:tc>
      </w:tr>
      <w:tr w:rsidR="00AF4F9E" w:rsidRPr="00340EF9" w14:paraId="505D8470" w14:textId="77777777" w:rsidTr="00340EF9">
        <w:trPr>
          <w:trHeight w:val="2412"/>
        </w:trPr>
        <w:tc>
          <w:tcPr>
            <w:tcW w:w="4140" w:type="dxa"/>
            <w:gridSpan w:val="4"/>
            <w:tcBorders>
              <w:top w:val="thickThinSmallGap" w:sz="24" w:space="0" w:color="auto"/>
              <w:bottom w:val="thickThinSmallGap" w:sz="24" w:space="0" w:color="auto"/>
            </w:tcBorders>
            <w:shd w:val="clear" w:color="auto" w:fill="D9D9D9" w:themeFill="background1" w:themeFillShade="D9"/>
            <w:vAlign w:val="center"/>
          </w:tcPr>
          <w:p w14:paraId="4FB5888C" w14:textId="77777777" w:rsidR="00AF4F9E" w:rsidRPr="00340EF9" w:rsidRDefault="00AF4F9E" w:rsidP="00AF4F9E">
            <w:pPr>
              <w:spacing w:after="0"/>
              <w:jc w:val="both"/>
              <w:rPr>
                <w:rFonts w:asciiTheme="minorHAnsi" w:eastAsia="Times New Roman" w:hAnsiTheme="minorHAnsi" w:cstheme="minorHAnsi"/>
                <w:sz w:val="20"/>
                <w:szCs w:val="20"/>
              </w:rPr>
            </w:pPr>
          </w:p>
          <w:p w14:paraId="703E617E" w14:textId="77777777" w:rsidR="00315B55" w:rsidRPr="00340EF9" w:rsidRDefault="00315B55"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For the data being reported here:</w:t>
            </w:r>
          </w:p>
          <w:p w14:paraId="242F20C7" w14:textId="77777777" w:rsidR="00315B55" w:rsidRPr="00340EF9" w:rsidRDefault="00315B55" w:rsidP="00315B55">
            <w:pPr>
              <w:spacing w:after="0"/>
              <w:jc w:val="both"/>
              <w:rPr>
                <w:rFonts w:asciiTheme="minorHAnsi" w:eastAsia="Times New Roman" w:hAnsiTheme="minorHAnsi" w:cstheme="minorHAnsi"/>
                <w:b/>
                <w:bCs/>
                <w:sz w:val="10"/>
                <w:szCs w:val="10"/>
                <w:u w:val="single"/>
              </w:rPr>
            </w:pPr>
          </w:p>
          <w:p w14:paraId="3F092B77" w14:textId="77777777" w:rsidR="00315B55" w:rsidRPr="00340EF9"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the data that you are reporting for each Student Learning Objective (SLO) for this course. </w:t>
            </w:r>
          </w:p>
          <w:p w14:paraId="5DD53E68" w14:textId="77777777" w:rsidR="00315B55" w:rsidRPr="00340EF9" w:rsidRDefault="00315B55" w:rsidP="00315B55">
            <w:pPr>
              <w:spacing w:after="0"/>
              <w:jc w:val="both"/>
              <w:rPr>
                <w:rFonts w:asciiTheme="minorHAnsi" w:eastAsia="Times New Roman" w:hAnsiTheme="minorHAnsi" w:cstheme="minorHAnsi"/>
                <w:sz w:val="10"/>
                <w:szCs w:val="10"/>
              </w:rPr>
            </w:pPr>
          </w:p>
          <w:p w14:paraId="515876B3" w14:textId="0EE3AFDD" w:rsidR="00AF4F9E" w:rsidRPr="00340EF9" w:rsidRDefault="00315B55" w:rsidP="00315B55">
            <w:pPr>
              <w:rPr>
                <w:rFonts w:asciiTheme="minorHAnsi" w:hAnsiTheme="minorHAnsi" w:cstheme="minorHAnsi"/>
                <w:b/>
                <w:bCs/>
              </w:rPr>
            </w:pPr>
            <w:r>
              <w:rPr>
                <w:rFonts w:asciiTheme="minorHAnsi" w:eastAsia="Times New Roman" w:hAnsiTheme="minorHAnsi" w:cstheme="minorHAnsi"/>
                <w:sz w:val="21"/>
              </w:rPr>
              <w:t>If an objective was not assessed, choose 'none'.</w:t>
            </w:r>
          </w:p>
        </w:tc>
        <w:tc>
          <w:tcPr>
            <w:tcW w:w="6750" w:type="dxa"/>
            <w:gridSpan w:val="3"/>
            <w:tcBorders>
              <w:top w:val="thickThinSmallGap" w:sz="24" w:space="0" w:color="auto"/>
              <w:bottom w:val="thickThinSmallGap" w:sz="24" w:space="0" w:color="auto"/>
            </w:tcBorders>
            <w:vAlign w:val="center"/>
          </w:tcPr>
          <w:tbl>
            <w:tblPr>
              <w:tblStyle w:val="TableGrid"/>
              <w:tblW w:w="6560" w:type="dxa"/>
              <w:tblLayout w:type="fixed"/>
              <w:tblLook w:val="04A0" w:firstRow="1" w:lastRow="0" w:firstColumn="1" w:lastColumn="0" w:noHBand="0" w:noVBand="1"/>
            </w:tblPr>
            <w:tblGrid>
              <w:gridCol w:w="1537"/>
              <w:gridCol w:w="866"/>
              <w:gridCol w:w="866"/>
              <w:gridCol w:w="693"/>
              <w:gridCol w:w="881"/>
              <w:gridCol w:w="851"/>
              <w:gridCol w:w="866"/>
            </w:tblGrid>
            <w:tr w:rsidR="00975665" w:rsidRPr="00EA1EAC" w14:paraId="3A03225D" w14:textId="77777777" w:rsidTr="00975665">
              <w:trPr>
                <w:trHeight w:val="745"/>
              </w:trPr>
              <w:tc>
                <w:tcPr>
                  <w:tcW w:w="1537" w:type="dxa"/>
                </w:tcPr>
                <w:p w14:paraId="7B060D98" w14:textId="77777777" w:rsidR="00975665" w:rsidRPr="00EA1EAC" w:rsidRDefault="00975665" w:rsidP="00975665">
                  <w:pPr>
                    <w:spacing w:after="0"/>
                    <w:rPr>
                      <w:rFonts w:asciiTheme="minorHAnsi" w:hAnsiTheme="minorHAnsi" w:cstheme="minorHAnsi"/>
                      <w:sz w:val="16"/>
                      <w:szCs w:val="20"/>
                    </w:rPr>
                  </w:pPr>
                </w:p>
              </w:tc>
              <w:tc>
                <w:tcPr>
                  <w:tcW w:w="866" w:type="dxa"/>
                </w:tcPr>
                <w:p w14:paraId="32448691"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866" w:type="dxa"/>
                </w:tcPr>
                <w:p w14:paraId="09EB3661"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693" w:type="dxa"/>
                </w:tcPr>
                <w:p w14:paraId="1F91E894"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881" w:type="dxa"/>
                </w:tcPr>
                <w:p w14:paraId="3B94383A"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851" w:type="dxa"/>
                </w:tcPr>
                <w:p w14:paraId="403DE755"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66" w:type="dxa"/>
                </w:tcPr>
                <w:p w14:paraId="21E06EB0"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975665" w:rsidRPr="00EA1EAC" w14:paraId="46960AC4" w14:textId="77777777" w:rsidTr="00975665">
              <w:trPr>
                <w:trHeight w:val="367"/>
              </w:trPr>
              <w:tc>
                <w:tcPr>
                  <w:tcW w:w="1537" w:type="dxa"/>
                </w:tcPr>
                <w:p w14:paraId="254A2E1E"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Comprehension</w:t>
                  </w:r>
                </w:p>
              </w:tc>
              <w:sdt>
                <w:sdtPr>
                  <w:rPr>
                    <w:rFonts w:asciiTheme="minorHAnsi" w:hAnsiTheme="minorHAnsi" w:cstheme="minorHAnsi"/>
                    <w:sz w:val="24"/>
                    <w:szCs w:val="22"/>
                  </w:rPr>
                  <w:id w:val="-2132166563"/>
                  <w14:checkbox>
                    <w14:checked w14:val="0"/>
                    <w14:checkedState w14:val="2612" w14:font="MS Gothic"/>
                    <w14:uncheckedState w14:val="2610" w14:font="MS Gothic"/>
                  </w14:checkbox>
                </w:sdtPr>
                <w:sdtEndPr/>
                <w:sdtContent>
                  <w:tc>
                    <w:tcPr>
                      <w:tcW w:w="866" w:type="dxa"/>
                    </w:tcPr>
                    <w:p w14:paraId="29D7F0B1"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443348722"/>
                  <w14:checkbox>
                    <w14:checked w14:val="0"/>
                    <w14:checkedState w14:val="2612" w14:font="MS Gothic"/>
                    <w14:uncheckedState w14:val="2610" w14:font="MS Gothic"/>
                  </w14:checkbox>
                </w:sdtPr>
                <w:sdtEndPr/>
                <w:sdtContent>
                  <w:tc>
                    <w:tcPr>
                      <w:tcW w:w="866" w:type="dxa"/>
                    </w:tcPr>
                    <w:p w14:paraId="5C398E31"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56904076"/>
                  <w14:checkbox>
                    <w14:checked w14:val="0"/>
                    <w14:checkedState w14:val="2612" w14:font="MS Gothic"/>
                    <w14:uncheckedState w14:val="2610" w14:font="MS Gothic"/>
                  </w14:checkbox>
                </w:sdtPr>
                <w:sdtEndPr/>
                <w:sdtContent>
                  <w:tc>
                    <w:tcPr>
                      <w:tcW w:w="693" w:type="dxa"/>
                    </w:tcPr>
                    <w:p w14:paraId="2710CA1D"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568570069"/>
                  <w14:checkbox>
                    <w14:checked w14:val="0"/>
                    <w14:checkedState w14:val="2612" w14:font="MS Gothic"/>
                    <w14:uncheckedState w14:val="2610" w14:font="MS Gothic"/>
                  </w14:checkbox>
                </w:sdtPr>
                <w:sdtEndPr/>
                <w:sdtContent>
                  <w:tc>
                    <w:tcPr>
                      <w:tcW w:w="881" w:type="dxa"/>
                    </w:tcPr>
                    <w:p w14:paraId="4A268BFB"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315695910"/>
                  <w14:checkbox>
                    <w14:checked w14:val="0"/>
                    <w14:checkedState w14:val="2612" w14:font="MS Gothic"/>
                    <w14:uncheckedState w14:val="2610" w14:font="MS Gothic"/>
                  </w14:checkbox>
                </w:sdtPr>
                <w:sdtEndPr/>
                <w:sdtContent>
                  <w:tc>
                    <w:tcPr>
                      <w:tcW w:w="851" w:type="dxa"/>
                    </w:tcPr>
                    <w:p w14:paraId="43D50708"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70698710"/>
                  <w14:checkbox>
                    <w14:checked w14:val="0"/>
                    <w14:checkedState w14:val="2612" w14:font="MS Gothic"/>
                    <w14:uncheckedState w14:val="2610" w14:font="MS Gothic"/>
                  </w14:checkbox>
                </w:sdtPr>
                <w:sdtEndPr/>
                <w:sdtContent>
                  <w:tc>
                    <w:tcPr>
                      <w:tcW w:w="866" w:type="dxa"/>
                    </w:tcPr>
                    <w:p w14:paraId="5E7B987E"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975665" w:rsidRPr="00EA1EAC" w14:paraId="749BD1B0" w14:textId="77777777" w:rsidTr="00975665">
              <w:trPr>
                <w:trHeight w:val="378"/>
              </w:trPr>
              <w:tc>
                <w:tcPr>
                  <w:tcW w:w="1537" w:type="dxa"/>
                </w:tcPr>
                <w:p w14:paraId="0527D7C0"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Analysis</w:t>
                  </w:r>
                </w:p>
              </w:tc>
              <w:sdt>
                <w:sdtPr>
                  <w:rPr>
                    <w:rFonts w:asciiTheme="minorHAnsi" w:hAnsiTheme="minorHAnsi" w:cstheme="minorHAnsi"/>
                    <w:sz w:val="24"/>
                    <w:szCs w:val="22"/>
                  </w:rPr>
                  <w:id w:val="-2092387449"/>
                  <w14:checkbox>
                    <w14:checked w14:val="0"/>
                    <w14:checkedState w14:val="2612" w14:font="MS Gothic"/>
                    <w14:uncheckedState w14:val="2610" w14:font="MS Gothic"/>
                  </w14:checkbox>
                </w:sdtPr>
                <w:sdtEndPr/>
                <w:sdtContent>
                  <w:tc>
                    <w:tcPr>
                      <w:tcW w:w="866" w:type="dxa"/>
                    </w:tcPr>
                    <w:p w14:paraId="648C8C5B"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521925025"/>
                  <w14:checkbox>
                    <w14:checked w14:val="0"/>
                    <w14:checkedState w14:val="2612" w14:font="MS Gothic"/>
                    <w14:uncheckedState w14:val="2610" w14:font="MS Gothic"/>
                  </w14:checkbox>
                </w:sdtPr>
                <w:sdtEndPr/>
                <w:sdtContent>
                  <w:tc>
                    <w:tcPr>
                      <w:tcW w:w="866" w:type="dxa"/>
                    </w:tcPr>
                    <w:p w14:paraId="7EF17451"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01593857"/>
                  <w14:checkbox>
                    <w14:checked w14:val="0"/>
                    <w14:checkedState w14:val="2612" w14:font="MS Gothic"/>
                    <w14:uncheckedState w14:val="2610" w14:font="MS Gothic"/>
                  </w14:checkbox>
                </w:sdtPr>
                <w:sdtEndPr/>
                <w:sdtContent>
                  <w:tc>
                    <w:tcPr>
                      <w:tcW w:w="693" w:type="dxa"/>
                    </w:tcPr>
                    <w:p w14:paraId="100851E6"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623127621"/>
                  <w14:checkbox>
                    <w14:checked w14:val="0"/>
                    <w14:checkedState w14:val="2612" w14:font="MS Gothic"/>
                    <w14:uncheckedState w14:val="2610" w14:font="MS Gothic"/>
                  </w14:checkbox>
                </w:sdtPr>
                <w:sdtEndPr/>
                <w:sdtContent>
                  <w:tc>
                    <w:tcPr>
                      <w:tcW w:w="881" w:type="dxa"/>
                    </w:tcPr>
                    <w:p w14:paraId="2A3A8B72"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53810254"/>
                  <w14:checkbox>
                    <w14:checked w14:val="0"/>
                    <w14:checkedState w14:val="2612" w14:font="MS Gothic"/>
                    <w14:uncheckedState w14:val="2610" w14:font="MS Gothic"/>
                  </w14:checkbox>
                </w:sdtPr>
                <w:sdtEndPr/>
                <w:sdtContent>
                  <w:tc>
                    <w:tcPr>
                      <w:tcW w:w="851" w:type="dxa"/>
                    </w:tcPr>
                    <w:p w14:paraId="2304524F"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350569855"/>
                  <w14:checkbox>
                    <w14:checked w14:val="0"/>
                    <w14:checkedState w14:val="2612" w14:font="MS Gothic"/>
                    <w14:uncheckedState w14:val="2610" w14:font="MS Gothic"/>
                  </w14:checkbox>
                </w:sdtPr>
                <w:sdtEndPr/>
                <w:sdtContent>
                  <w:tc>
                    <w:tcPr>
                      <w:tcW w:w="866" w:type="dxa"/>
                    </w:tcPr>
                    <w:p w14:paraId="77D65585"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975665" w:rsidRPr="00EA1EAC" w14:paraId="3C4497A3" w14:textId="77777777" w:rsidTr="00975665">
              <w:trPr>
                <w:trHeight w:val="367"/>
              </w:trPr>
              <w:tc>
                <w:tcPr>
                  <w:tcW w:w="1537" w:type="dxa"/>
                </w:tcPr>
                <w:p w14:paraId="18C84F3E"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Interpretation and Significance</w:t>
                  </w:r>
                </w:p>
              </w:tc>
              <w:sdt>
                <w:sdtPr>
                  <w:rPr>
                    <w:rFonts w:asciiTheme="minorHAnsi" w:hAnsiTheme="minorHAnsi" w:cstheme="minorHAnsi"/>
                    <w:sz w:val="24"/>
                    <w:szCs w:val="22"/>
                  </w:rPr>
                  <w:id w:val="1453438852"/>
                  <w14:checkbox>
                    <w14:checked w14:val="0"/>
                    <w14:checkedState w14:val="2612" w14:font="MS Gothic"/>
                    <w14:uncheckedState w14:val="2610" w14:font="MS Gothic"/>
                  </w14:checkbox>
                </w:sdtPr>
                <w:sdtEndPr/>
                <w:sdtContent>
                  <w:tc>
                    <w:tcPr>
                      <w:tcW w:w="866" w:type="dxa"/>
                    </w:tcPr>
                    <w:p w14:paraId="5794AC34"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91285373"/>
                  <w14:checkbox>
                    <w14:checked w14:val="0"/>
                    <w14:checkedState w14:val="2612" w14:font="MS Gothic"/>
                    <w14:uncheckedState w14:val="2610" w14:font="MS Gothic"/>
                  </w14:checkbox>
                </w:sdtPr>
                <w:sdtEndPr/>
                <w:sdtContent>
                  <w:tc>
                    <w:tcPr>
                      <w:tcW w:w="866" w:type="dxa"/>
                    </w:tcPr>
                    <w:p w14:paraId="7D9F26F2"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494646989"/>
                  <w14:checkbox>
                    <w14:checked w14:val="0"/>
                    <w14:checkedState w14:val="2612" w14:font="MS Gothic"/>
                    <w14:uncheckedState w14:val="2610" w14:font="MS Gothic"/>
                  </w14:checkbox>
                </w:sdtPr>
                <w:sdtEndPr/>
                <w:sdtContent>
                  <w:tc>
                    <w:tcPr>
                      <w:tcW w:w="693" w:type="dxa"/>
                    </w:tcPr>
                    <w:p w14:paraId="5DA60CDF"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1847991"/>
                  <w14:checkbox>
                    <w14:checked w14:val="0"/>
                    <w14:checkedState w14:val="2612" w14:font="MS Gothic"/>
                    <w14:uncheckedState w14:val="2610" w14:font="MS Gothic"/>
                  </w14:checkbox>
                </w:sdtPr>
                <w:sdtEndPr/>
                <w:sdtContent>
                  <w:tc>
                    <w:tcPr>
                      <w:tcW w:w="881" w:type="dxa"/>
                    </w:tcPr>
                    <w:p w14:paraId="4648A3B3"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13281091"/>
                  <w14:checkbox>
                    <w14:checked w14:val="0"/>
                    <w14:checkedState w14:val="2612" w14:font="MS Gothic"/>
                    <w14:uncheckedState w14:val="2610" w14:font="MS Gothic"/>
                  </w14:checkbox>
                </w:sdtPr>
                <w:sdtEndPr/>
                <w:sdtContent>
                  <w:tc>
                    <w:tcPr>
                      <w:tcW w:w="851" w:type="dxa"/>
                    </w:tcPr>
                    <w:p w14:paraId="6BBCD7F3"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692187038"/>
                  <w14:checkbox>
                    <w14:checked w14:val="0"/>
                    <w14:checkedState w14:val="2612" w14:font="MS Gothic"/>
                    <w14:uncheckedState w14:val="2610" w14:font="MS Gothic"/>
                  </w14:checkbox>
                </w:sdtPr>
                <w:sdtEndPr/>
                <w:sdtContent>
                  <w:tc>
                    <w:tcPr>
                      <w:tcW w:w="866" w:type="dxa"/>
                    </w:tcPr>
                    <w:p w14:paraId="46B581E2"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16081D6C" w14:textId="17985660" w:rsidR="00111822" w:rsidRPr="00340EF9" w:rsidRDefault="00111822" w:rsidP="00111822">
            <w:pPr>
              <w:spacing w:after="0"/>
              <w:rPr>
                <w:rFonts w:asciiTheme="minorHAnsi" w:hAnsiTheme="minorHAnsi" w:cstheme="minorHAnsi"/>
                <w:sz w:val="20"/>
                <w:szCs w:val="20"/>
              </w:rPr>
            </w:pPr>
          </w:p>
        </w:tc>
      </w:tr>
      <w:tr w:rsidR="00AF4F9E" w:rsidRPr="00340EF9" w14:paraId="63E6DD6C" w14:textId="77777777" w:rsidTr="00340EF9">
        <w:tc>
          <w:tcPr>
            <w:tcW w:w="4140" w:type="dxa"/>
            <w:gridSpan w:val="4"/>
            <w:tcBorders>
              <w:top w:val="thickThinSmallGap" w:sz="24" w:space="0" w:color="auto"/>
            </w:tcBorders>
            <w:shd w:val="clear" w:color="auto" w:fill="D9D9D9" w:themeFill="background1" w:themeFillShade="D9"/>
            <w:vAlign w:val="center"/>
          </w:tcPr>
          <w:p w14:paraId="292D9C19" w14:textId="65A45890" w:rsidR="00111822" w:rsidRPr="00012A88" w:rsidRDefault="00111822" w:rsidP="00340EF9">
            <w:pPr>
              <w:spacing w:after="0"/>
              <w:jc w:val="center"/>
              <w:rPr>
                <w:rFonts w:asciiTheme="minorHAnsi" w:hAnsiTheme="minorHAnsi" w:cstheme="minorHAnsi"/>
                <w:sz w:val="32"/>
                <w:szCs w:val="32"/>
              </w:rPr>
            </w:pPr>
            <w:r>
              <w:rPr>
                <w:rFonts w:asciiTheme="minorHAnsi" w:hAnsiTheme="minorHAnsi" w:cstheme="minorHAnsi"/>
                <w:b/>
                <w:bCs/>
                <w:sz w:val="32"/>
                <w:szCs w:val="32"/>
              </w:rPr>
              <w:t>Student Learning Objective</w:t>
            </w:r>
          </w:p>
        </w:tc>
        <w:tc>
          <w:tcPr>
            <w:tcW w:w="6750" w:type="dxa"/>
            <w:gridSpan w:val="3"/>
            <w:tcBorders>
              <w:top w:val="thickThinSmallGap" w:sz="24" w:space="0" w:color="auto"/>
            </w:tcBorders>
            <w:shd w:val="clear" w:color="auto" w:fill="D9D9D9" w:themeFill="background1" w:themeFillShade="D9"/>
            <w:vAlign w:val="center"/>
          </w:tcPr>
          <w:p w14:paraId="30E1DCF8" w14:textId="559BF98D" w:rsidR="00111822" w:rsidRPr="00340EF9" w:rsidRDefault="00012A88" w:rsidP="00111822">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Please be specific.(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ssay</w:t>
            </w:r>
            <w:r>
              <w:rPr>
                <w:rStyle w:val="Emphasis"/>
              </w:rPr>
              <w:t xml:space="preserve"> </w:t>
            </w:r>
            <w:r>
              <w:rPr>
                <w:rStyle w:val="Emphasis"/>
                <w:rFonts w:asciiTheme="minorHAnsi" w:hAnsiTheme="minorHAnsi" w:cstheme="minorHAnsi"/>
                <w:sz w:val="20"/>
                <w:szCs w:val="20"/>
              </w:rPr>
              <w:t>question as part of the final exam. OR, e.g. Data were collected from written selections that students submitted in response to the following prompt: ______)</w:t>
            </w:r>
          </w:p>
        </w:tc>
      </w:tr>
      <w:tr w:rsidR="00AF4F9E" w:rsidRPr="00340EF9" w14:paraId="16CC0553" w14:textId="77777777" w:rsidTr="00340EF9">
        <w:tc>
          <w:tcPr>
            <w:tcW w:w="4140" w:type="dxa"/>
            <w:gridSpan w:val="4"/>
            <w:vAlign w:val="center"/>
          </w:tcPr>
          <w:p w14:paraId="5E3A6200" w14:textId="4E043562" w:rsidR="00AF4F9E" w:rsidRPr="00340EF9" w:rsidRDefault="00AF4F9E" w:rsidP="00111822">
            <w:pPr>
              <w:spacing w:after="0"/>
              <w:rPr>
                <w:rFonts w:asciiTheme="minorHAnsi" w:hAnsiTheme="minorHAnsi" w:cstheme="minorHAnsi"/>
                <w:b/>
                <w:bCs/>
                <w:sz w:val="21"/>
              </w:rPr>
            </w:pPr>
          </w:p>
          <w:p w14:paraId="1280BD42" w14:textId="77777777" w:rsidR="00315B55" w:rsidRPr="00340EF9" w:rsidRDefault="00315B55" w:rsidP="00111822">
            <w:pPr>
              <w:spacing w:after="0"/>
              <w:rPr>
                <w:rFonts w:asciiTheme="minorHAnsi" w:hAnsiTheme="minorHAnsi" w:cstheme="minorHAnsi"/>
                <w:b/>
                <w:bCs/>
                <w:sz w:val="21"/>
              </w:rPr>
            </w:pPr>
          </w:p>
          <w:p w14:paraId="0E1EAFAC" w14:textId="2CCDE1AE" w:rsidR="00111822" w:rsidRPr="00340EF9" w:rsidRDefault="00111822" w:rsidP="00111822">
            <w:pPr>
              <w:spacing w:after="0"/>
              <w:rPr>
                <w:rFonts w:asciiTheme="minorHAnsi" w:eastAsia="Times New Roman" w:hAnsiTheme="minorHAnsi" w:cstheme="minorHAnsi"/>
                <w:i/>
                <w:color w:val="000000"/>
                <w:sz w:val="21"/>
              </w:rPr>
            </w:pPr>
            <w:r>
              <w:rPr>
                <w:rFonts w:asciiTheme="minorHAnsi" w:hAnsiTheme="minorHAnsi" w:cstheme="minorHAnsi"/>
                <w:b/>
                <w:bCs/>
                <w:sz w:val="21"/>
              </w:rPr>
              <w:t>SLO 1. Comprehension:</w:t>
            </w:r>
          </w:p>
          <w:p w14:paraId="7F3AB635" w14:textId="17360247" w:rsidR="00AF4F9E" w:rsidRPr="00340EF9" w:rsidRDefault="000D26A7" w:rsidP="00111822">
            <w:pPr>
              <w:spacing w:after="0"/>
              <w:rPr>
                <w:rFonts w:asciiTheme="minorHAnsi" w:eastAsia="Times New Roman" w:hAnsiTheme="minorHAnsi" w:cstheme="minorHAnsi"/>
                <w:color w:val="000000"/>
                <w:sz w:val="21"/>
              </w:rPr>
            </w:pPr>
            <w:r>
              <w:rPr>
                <w:rFonts w:asciiTheme="minorHAnsi" w:eastAsia="Times New Roman" w:hAnsiTheme="minorHAnsi" w:cstheme="minorHAnsi"/>
                <w:i/>
                <w:iCs/>
                <w:color w:val="000000"/>
                <w:sz w:val="21"/>
              </w:rPr>
              <w:t>The student comprehends the text.</w:t>
            </w:r>
            <w:r>
              <w:rPr>
                <w:rFonts w:asciiTheme="minorHAnsi" w:eastAsia="Times New Roman" w:hAnsiTheme="minorHAnsi" w:cstheme="minorHAnsi"/>
                <w:color w:val="000000"/>
                <w:sz w:val="21"/>
              </w:rPr>
              <w:t xml:space="preserve"> </w:t>
            </w:r>
          </w:p>
          <w:p w14:paraId="614F1FD7" w14:textId="77777777" w:rsidR="000D26A7" w:rsidRPr="00340EF9" w:rsidRDefault="000D26A7" w:rsidP="00111822">
            <w:pPr>
              <w:spacing w:after="0"/>
              <w:rPr>
                <w:rFonts w:asciiTheme="minorHAnsi" w:hAnsiTheme="minorHAnsi" w:cstheme="minorHAnsi"/>
                <w:sz w:val="18"/>
                <w:szCs w:val="18"/>
              </w:rPr>
            </w:pPr>
          </w:p>
          <w:p w14:paraId="53B54E9C" w14:textId="6FE9397B" w:rsidR="00315B55" w:rsidRPr="00340EF9" w:rsidRDefault="00315B55" w:rsidP="00111822">
            <w:pPr>
              <w:spacing w:after="0"/>
              <w:rPr>
                <w:rFonts w:asciiTheme="minorHAnsi" w:hAnsiTheme="minorHAnsi" w:cstheme="minorHAnsi"/>
                <w:sz w:val="18"/>
                <w:szCs w:val="18"/>
              </w:rPr>
            </w:pPr>
          </w:p>
        </w:tc>
        <w:tc>
          <w:tcPr>
            <w:tcW w:w="6750" w:type="dxa"/>
            <w:gridSpan w:val="3"/>
            <w:vAlign w:val="center"/>
          </w:tcPr>
          <w:p w14:paraId="40DEB234" w14:textId="291A4DB6" w:rsidR="00B71002" w:rsidRPr="00340EF9" w:rsidRDefault="00B71002" w:rsidP="00B71002">
            <w:pPr>
              <w:spacing w:after="0"/>
              <w:jc w:val="both"/>
              <w:rPr>
                <w:rFonts w:asciiTheme="minorHAnsi" w:eastAsia="Times New Roman" w:hAnsiTheme="minorHAnsi" w:cstheme="minorHAnsi"/>
                <w:iCs/>
                <w:color w:val="000000"/>
                <w:sz w:val="18"/>
                <w:szCs w:val="18"/>
              </w:rPr>
            </w:pPr>
          </w:p>
          <w:p w14:paraId="5097BF95" w14:textId="77777777" w:rsidR="005C090E" w:rsidRPr="00340EF9" w:rsidRDefault="005C090E" w:rsidP="00B71002">
            <w:pPr>
              <w:tabs>
                <w:tab w:val="left" w:pos="1305"/>
              </w:tabs>
              <w:spacing w:after="0"/>
              <w:jc w:val="both"/>
              <w:rPr>
                <w:rFonts w:asciiTheme="minorHAnsi" w:hAnsiTheme="minorHAnsi" w:cstheme="minorHAnsi"/>
                <w:sz w:val="20"/>
                <w:szCs w:val="20"/>
              </w:rPr>
            </w:pPr>
          </w:p>
          <w:p w14:paraId="3AE28EC4" w14:textId="77777777" w:rsidR="00AF4F9E" w:rsidRPr="00340EF9" w:rsidRDefault="00AF4F9E" w:rsidP="00B71002">
            <w:pPr>
              <w:tabs>
                <w:tab w:val="left" w:pos="1305"/>
              </w:tabs>
              <w:spacing w:after="0"/>
              <w:jc w:val="both"/>
              <w:rPr>
                <w:rFonts w:asciiTheme="minorHAnsi" w:hAnsiTheme="minorHAnsi" w:cstheme="minorHAnsi"/>
              </w:rPr>
            </w:pPr>
          </w:p>
          <w:p w14:paraId="1F3A333A" w14:textId="7A0C09D8" w:rsidR="00AF4F9E" w:rsidRPr="00340EF9" w:rsidRDefault="00AF4F9E" w:rsidP="00B71002">
            <w:pPr>
              <w:tabs>
                <w:tab w:val="left" w:pos="1305"/>
              </w:tabs>
              <w:spacing w:after="0"/>
              <w:jc w:val="both"/>
              <w:rPr>
                <w:rFonts w:asciiTheme="minorHAnsi" w:hAnsiTheme="minorHAnsi" w:cstheme="minorHAnsi"/>
                <w:sz w:val="20"/>
                <w:szCs w:val="20"/>
              </w:rPr>
            </w:pPr>
          </w:p>
        </w:tc>
      </w:tr>
      <w:tr w:rsidR="00AF4F9E" w:rsidRPr="00340EF9" w14:paraId="06EA3B95" w14:textId="77777777" w:rsidTr="00340EF9">
        <w:tc>
          <w:tcPr>
            <w:tcW w:w="4140" w:type="dxa"/>
            <w:gridSpan w:val="4"/>
            <w:vAlign w:val="center"/>
          </w:tcPr>
          <w:p w14:paraId="3A8A87A5" w14:textId="77777777" w:rsidR="00F651AD" w:rsidRPr="00340EF9" w:rsidRDefault="00F651AD" w:rsidP="00111822">
            <w:pPr>
              <w:spacing w:after="0"/>
              <w:rPr>
                <w:rFonts w:asciiTheme="minorHAnsi" w:hAnsiTheme="minorHAnsi" w:cstheme="minorHAnsi"/>
                <w:b/>
                <w:bCs/>
                <w:sz w:val="10"/>
                <w:szCs w:val="10"/>
              </w:rPr>
            </w:pPr>
          </w:p>
          <w:p w14:paraId="686AF9F7" w14:textId="56DE8ADE" w:rsidR="00111822" w:rsidRPr="00340EF9" w:rsidRDefault="00111822" w:rsidP="000D26A7">
            <w:pPr>
              <w:spacing w:after="0"/>
              <w:rPr>
                <w:rFonts w:asciiTheme="minorHAnsi" w:hAnsiTheme="minorHAnsi" w:cstheme="minorHAnsi"/>
                <w:b/>
                <w:bCs/>
                <w:sz w:val="21"/>
              </w:rPr>
            </w:pPr>
            <w:r>
              <w:rPr>
                <w:rFonts w:asciiTheme="minorHAnsi" w:hAnsiTheme="minorHAnsi" w:cstheme="minorHAnsi"/>
                <w:b/>
                <w:bCs/>
                <w:sz w:val="21"/>
              </w:rPr>
              <w:t>SLO 2  Analysis:</w:t>
            </w:r>
          </w:p>
          <w:p w14:paraId="12E174B7" w14:textId="3D9BF429" w:rsidR="00F651AD" w:rsidRPr="00340EF9" w:rsidRDefault="000D26A7" w:rsidP="00111822">
            <w:pPr>
              <w:spacing w:after="0"/>
              <w:rPr>
                <w:rFonts w:asciiTheme="minorHAnsi" w:eastAsia="Times New Roman" w:hAnsiTheme="minorHAnsi" w:cstheme="minorHAnsi"/>
                <w:i/>
                <w:iCs/>
                <w:color w:val="000000"/>
                <w:sz w:val="21"/>
              </w:rPr>
            </w:pPr>
            <w:r>
              <w:rPr>
                <w:rFonts w:asciiTheme="minorHAnsi" w:hAnsiTheme="minorHAnsi" w:cstheme="minorHAnsi"/>
                <w:i/>
                <w:iCs/>
                <w:sz w:val="21"/>
              </w:rPr>
              <w:t>The student identifies and explains relations among ideas, text structure, or other structural features to show how they support an advanced understanding of the text as a whole or of its parts</w:t>
            </w:r>
          </w:p>
          <w:p w14:paraId="68BCFE0C" w14:textId="43B20CB8" w:rsidR="00AC69F8" w:rsidRPr="00340EF9" w:rsidRDefault="00AC69F8" w:rsidP="00111822">
            <w:pPr>
              <w:spacing w:after="0"/>
              <w:rPr>
                <w:rFonts w:asciiTheme="minorHAnsi" w:hAnsiTheme="minorHAnsi" w:cstheme="minorHAnsi"/>
                <w:sz w:val="18"/>
                <w:szCs w:val="18"/>
              </w:rPr>
            </w:pPr>
          </w:p>
        </w:tc>
        <w:tc>
          <w:tcPr>
            <w:tcW w:w="6750" w:type="dxa"/>
            <w:gridSpan w:val="3"/>
            <w:vAlign w:val="center"/>
          </w:tcPr>
          <w:p w14:paraId="6788D1EC" w14:textId="2B19B9B1" w:rsidR="00B71002" w:rsidRPr="00340EF9" w:rsidRDefault="00B71002" w:rsidP="00B42E8E">
            <w:pPr>
              <w:spacing w:after="0"/>
              <w:jc w:val="center"/>
              <w:rPr>
                <w:rFonts w:asciiTheme="minorHAnsi" w:hAnsiTheme="minorHAnsi" w:cstheme="minorHAnsi"/>
                <w:sz w:val="20"/>
                <w:szCs w:val="20"/>
              </w:rPr>
            </w:pPr>
          </w:p>
        </w:tc>
      </w:tr>
      <w:tr w:rsidR="00AF4F9E" w:rsidRPr="00340EF9" w14:paraId="1E862409" w14:textId="77777777" w:rsidTr="00340EF9">
        <w:tc>
          <w:tcPr>
            <w:tcW w:w="4140" w:type="dxa"/>
            <w:gridSpan w:val="4"/>
            <w:tcBorders>
              <w:bottom w:val="thickThinSmallGap" w:sz="24" w:space="0" w:color="auto"/>
            </w:tcBorders>
            <w:vAlign w:val="center"/>
          </w:tcPr>
          <w:p w14:paraId="32678032" w14:textId="77777777" w:rsidR="00F651AD" w:rsidRPr="00340EF9" w:rsidRDefault="00F651AD" w:rsidP="00111822">
            <w:pPr>
              <w:spacing w:after="0"/>
              <w:rPr>
                <w:rFonts w:asciiTheme="minorHAnsi" w:hAnsiTheme="minorHAnsi" w:cstheme="minorHAnsi"/>
                <w:b/>
                <w:bCs/>
                <w:sz w:val="18"/>
                <w:szCs w:val="18"/>
              </w:rPr>
            </w:pPr>
          </w:p>
          <w:p w14:paraId="7D43266B" w14:textId="7AAFC7A9" w:rsidR="00111822" w:rsidRPr="00340EF9" w:rsidRDefault="00111822" w:rsidP="00111822">
            <w:pPr>
              <w:spacing w:after="0"/>
              <w:rPr>
                <w:rFonts w:asciiTheme="minorHAnsi" w:hAnsiTheme="minorHAnsi" w:cstheme="minorHAnsi"/>
                <w:b/>
                <w:bCs/>
                <w:sz w:val="21"/>
              </w:rPr>
            </w:pPr>
            <w:r>
              <w:rPr>
                <w:rFonts w:asciiTheme="minorHAnsi" w:hAnsiTheme="minorHAnsi" w:cstheme="minorHAnsi"/>
                <w:b/>
                <w:bCs/>
                <w:sz w:val="21"/>
              </w:rPr>
              <w:t>SLO 3 Interpretation and Significance:</w:t>
            </w:r>
          </w:p>
          <w:p w14:paraId="6F29B84C" w14:textId="22F28C7C" w:rsidR="00F651AD" w:rsidRPr="00340EF9" w:rsidRDefault="000D26A7" w:rsidP="00111822">
            <w:pPr>
              <w:spacing w:after="0"/>
              <w:rPr>
                <w:rFonts w:asciiTheme="minorHAnsi" w:eastAsia="Times New Roman" w:hAnsiTheme="minorHAnsi" w:cstheme="minorHAnsi"/>
                <w:i/>
                <w:iCs/>
                <w:color w:val="000000"/>
                <w:sz w:val="21"/>
              </w:rPr>
            </w:pPr>
            <w:r>
              <w:rPr>
                <w:rFonts w:asciiTheme="minorHAnsi" w:hAnsiTheme="minorHAnsi" w:cstheme="minorHAnsi"/>
                <w:i/>
                <w:iCs/>
                <w:sz w:val="21"/>
              </w:rPr>
              <w:t>The student articulates a close and critical interpretation of primary texts, drawing conclusions that move beyond summary.</w:t>
            </w:r>
          </w:p>
          <w:p w14:paraId="1BAB1A00" w14:textId="5BC0BD42" w:rsidR="00F651AD" w:rsidRPr="00340EF9" w:rsidRDefault="00F651AD" w:rsidP="00111822">
            <w:pPr>
              <w:spacing w:after="0"/>
              <w:rPr>
                <w:rFonts w:asciiTheme="minorHAnsi" w:hAnsiTheme="minorHAnsi" w:cstheme="minorHAnsi"/>
                <w:sz w:val="18"/>
                <w:szCs w:val="18"/>
              </w:rPr>
            </w:pPr>
          </w:p>
        </w:tc>
        <w:tc>
          <w:tcPr>
            <w:tcW w:w="6750" w:type="dxa"/>
            <w:gridSpan w:val="3"/>
            <w:tcBorders>
              <w:bottom w:val="thickThinSmallGap" w:sz="24" w:space="0" w:color="auto"/>
            </w:tcBorders>
            <w:vAlign w:val="center"/>
          </w:tcPr>
          <w:p w14:paraId="3872B49D" w14:textId="77777777" w:rsidR="00111822" w:rsidRPr="00340EF9" w:rsidRDefault="00111822" w:rsidP="00B71002">
            <w:pPr>
              <w:spacing w:after="0"/>
              <w:jc w:val="both"/>
              <w:rPr>
                <w:rFonts w:asciiTheme="minorHAnsi" w:hAnsiTheme="minorHAnsi" w:cstheme="minorHAnsi"/>
                <w:sz w:val="20"/>
                <w:szCs w:val="20"/>
              </w:rPr>
            </w:pPr>
          </w:p>
          <w:p w14:paraId="2AC3B51C" w14:textId="77777777" w:rsidR="00B71002" w:rsidRPr="00340EF9" w:rsidRDefault="00B71002" w:rsidP="00B71002">
            <w:pPr>
              <w:spacing w:after="0"/>
              <w:jc w:val="both"/>
              <w:rPr>
                <w:rFonts w:asciiTheme="minorHAnsi" w:hAnsiTheme="minorHAnsi" w:cstheme="minorHAnsi"/>
                <w:sz w:val="20"/>
                <w:szCs w:val="20"/>
              </w:rPr>
            </w:pPr>
          </w:p>
          <w:p w14:paraId="45E287F2" w14:textId="2387C600" w:rsidR="00B71002" w:rsidRPr="00340EF9" w:rsidRDefault="00B71002" w:rsidP="00B71002">
            <w:pPr>
              <w:spacing w:after="0"/>
              <w:jc w:val="both"/>
              <w:rPr>
                <w:rFonts w:asciiTheme="minorHAnsi" w:hAnsiTheme="minorHAnsi" w:cstheme="minorHAnsi"/>
                <w:sz w:val="20"/>
                <w:szCs w:val="20"/>
              </w:rPr>
            </w:pPr>
          </w:p>
        </w:tc>
      </w:tr>
      <w:tr w:rsidR="00AF4F9E" w:rsidRPr="00340EF9" w14:paraId="3812D12B" w14:textId="77777777" w:rsidTr="00340EF9">
        <w:tc>
          <w:tcPr>
            <w:tcW w:w="10890" w:type="dxa"/>
            <w:gridSpan w:val="7"/>
            <w:tcBorders>
              <w:top w:val="thickThinSmallGap" w:sz="24" w:space="0" w:color="auto"/>
            </w:tcBorders>
            <w:shd w:val="clear" w:color="auto" w:fill="D9D9D9" w:themeFill="background1" w:themeFillShade="D9"/>
            <w:vAlign w:val="center"/>
          </w:tcPr>
          <w:p w14:paraId="4C501A6E" w14:textId="046DE3A6" w:rsidR="000D72B7" w:rsidRPr="00340EF9" w:rsidRDefault="00012A88" w:rsidP="000D72B7">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340EF9" w:rsidRPr="00340EF9" w14:paraId="34C20C7E" w14:textId="77777777" w:rsidTr="00340EF9">
        <w:trPr>
          <w:cantSplit/>
          <w:trHeight w:val="935"/>
        </w:trPr>
        <w:tc>
          <w:tcPr>
            <w:tcW w:w="1440" w:type="dxa"/>
            <w:vMerge w:val="restart"/>
            <w:shd w:val="clear" w:color="auto" w:fill="F2F2F2" w:themeFill="background1" w:themeFillShade="F2"/>
            <w:vAlign w:val="center"/>
          </w:tcPr>
          <w:p w14:paraId="7D2983E2" w14:textId="77777777" w:rsidR="00340EF9" w:rsidRPr="00340EF9" w:rsidRDefault="00340EF9" w:rsidP="00340EF9">
            <w:pPr>
              <w:spacing w:after="0"/>
              <w:jc w:val="center"/>
              <w:rPr>
                <w:rFonts w:asciiTheme="minorHAnsi" w:hAnsiTheme="minorHAnsi" w:cstheme="minorHAnsi"/>
                <w:b/>
                <w:bCs/>
                <w:sz w:val="20"/>
                <w:szCs w:val="20"/>
              </w:rPr>
            </w:pPr>
          </w:p>
          <w:p w14:paraId="3CB56678" w14:textId="77777777" w:rsidR="00340EF9" w:rsidRPr="00340EF9" w:rsidRDefault="00340EF9" w:rsidP="00340EF9">
            <w:pPr>
              <w:spacing w:after="0"/>
              <w:jc w:val="center"/>
              <w:rPr>
                <w:rFonts w:asciiTheme="minorHAnsi" w:hAnsiTheme="minorHAnsi" w:cstheme="minorHAnsi"/>
                <w:b/>
                <w:bCs/>
                <w:sz w:val="28"/>
                <w:szCs w:val="28"/>
              </w:rPr>
            </w:pPr>
          </w:p>
          <w:p w14:paraId="1B06B683" w14:textId="1628DCB1" w:rsidR="00340EF9" w:rsidRPr="00340EF9" w:rsidRDefault="00340EF9" w:rsidP="00340EF9">
            <w:pPr>
              <w:spacing w:after="0"/>
              <w:jc w:val="center"/>
              <w:rPr>
                <w:rFonts w:asciiTheme="minorHAnsi" w:hAnsiTheme="minorHAnsi" w:cstheme="minorHAnsi"/>
                <w:b/>
                <w:bCs/>
                <w:sz w:val="20"/>
                <w:szCs w:val="20"/>
              </w:rPr>
            </w:pPr>
            <w:r>
              <w:rPr>
                <w:rFonts w:asciiTheme="minorHAnsi" w:hAnsiTheme="minorHAnsi" w:cstheme="minorHAnsi"/>
                <w:b/>
                <w:bCs/>
                <w:sz w:val="28"/>
                <w:szCs w:val="28"/>
              </w:rPr>
              <w:t>Student Learning Objective (SLOs)</w:t>
            </w:r>
            <w:r>
              <w:rPr>
                <w:rFonts w:asciiTheme="minorHAnsi" w:hAnsiTheme="minorHAnsi" w:cstheme="minorHAnsi"/>
                <w:b/>
                <w:bCs/>
                <w:sz w:val="20"/>
                <w:szCs w:val="20"/>
              </w:rPr>
              <w:t xml:space="preserve"> </w:t>
            </w:r>
          </w:p>
        </w:tc>
        <w:tc>
          <w:tcPr>
            <w:tcW w:w="3240" w:type="dxa"/>
            <w:gridSpan w:val="4"/>
            <w:shd w:val="clear" w:color="auto" w:fill="F2F2F2" w:themeFill="background1" w:themeFillShade="F2"/>
            <w:vAlign w:val="center"/>
          </w:tcPr>
          <w:p w14:paraId="01E7D7DF" w14:textId="77777777" w:rsidR="00340EF9" w:rsidRPr="00340EF9" w:rsidRDefault="00340EF9" w:rsidP="00340EF9">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36513285" w14:textId="77777777" w:rsidR="00340EF9" w:rsidRPr="00340EF9" w:rsidRDefault="00340EF9" w:rsidP="00340EF9">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640BEE1C" w14:textId="77777777" w:rsidR="00340EF9" w:rsidRPr="00340EF9" w:rsidRDefault="00340EF9" w:rsidP="00340EF9">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38BA9831" w14:textId="77777777" w:rsidR="00340EF9" w:rsidRPr="00340EF9" w:rsidRDefault="00340EF9" w:rsidP="00340EF9">
            <w:pPr>
              <w:spacing w:after="0"/>
              <w:jc w:val="center"/>
              <w:rPr>
                <w:rFonts w:asciiTheme="minorHAnsi" w:hAnsiTheme="minorHAnsi" w:cstheme="minorHAnsi"/>
                <w:b/>
                <w:bCs/>
                <w:sz w:val="20"/>
                <w:szCs w:val="20"/>
              </w:rPr>
            </w:pPr>
          </w:p>
          <w:p w14:paraId="5B0F655F" w14:textId="696D587B" w:rsidR="00340EF9" w:rsidRPr="00340EF9" w:rsidRDefault="00340EF9" w:rsidP="00340EF9">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p>
        </w:tc>
        <w:tc>
          <w:tcPr>
            <w:tcW w:w="6210" w:type="dxa"/>
            <w:gridSpan w:val="2"/>
            <w:shd w:val="clear" w:color="auto" w:fill="F2F2F2" w:themeFill="background1" w:themeFillShade="F2"/>
            <w:vAlign w:val="center"/>
          </w:tcPr>
          <w:p w14:paraId="78B0E159" w14:textId="4419D9AD" w:rsidR="00340EF9" w:rsidRPr="00340EF9" w:rsidRDefault="00340EF9" w:rsidP="00340EF9">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AF4F9E" w:rsidRPr="00340EF9" w14:paraId="66E97765" w14:textId="77777777" w:rsidTr="00D62E08">
        <w:trPr>
          <w:cantSplit/>
          <w:trHeight w:val="1367"/>
        </w:trPr>
        <w:tc>
          <w:tcPr>
            <w:tcW w:w="1440" w:type="dxa"/>
            <w:vMerge/>
            <w:vAlign w:val="center"/>
          </w:tcPr>
          <w:p w14:paraId="172E40AF" w14:textId="2A81FDDC" w:rsidR="000D72B7" w:rsidRPr="00340EF9" w:rsidRDefault="000D72B7" w:rsidP="000D72B7">
            <w:pPr>
              <w:spacing w:after="0"/>
              <w:jc w:val="center"/>
              <w:rPr>
                <w:rFonts w:asciiTheme="minorHAnsi" w:hAnsiTheme="minorHAnsi" w:cstheme="minorHAnsi"/>
                <w:b/>
                <w:bCs/>
                <w:sz w:val="20"/>
                <w:szCs w:val="20"/>
              </w:rPr>
            </w:pPr>
          </w:p>
        </w:tc>
        <w:tc>
          <w:tcPr>
            <w:tcW w:w="720" w:type="dxa"/>
            <w:shd w:val="clear" w:color="auto" w:fill="F2F2F2" w:themeFill="background1" w:themeFillShade="F2"/>
            <w:textDirection w:val="btLr"/>
            <w:vAlign w:val="center"/>
          </w:tcPr>
          <w:p w14:paraId="647431FE" w14:textId="2A4C671E" w:rsidR="000D72B7" w:rsidRPr="00340EF9"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990" w:type="dxa"/>
            <w:shd w:val="clear" w:color="auto" w:fill="F2F2F2" w:themeFill="background1" w:themeFillShade="F2"/>
            <w:textDirection w:val="btLr"/>
            <w:vAlign w:val="center"/>
          </w:tcPr>
          <w:p w14:paraId="4628D1DD" w14:textId="39A8E4AA" w:rsidR="000D72B7" w:rsidRPr="00340EF9"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990" w:type="dxa"/>
            <w:shd w:val="clear" w:color="auto" w:fill="F2F2F2" w:themeFill="background1" w:themeFillShade="F2"/>
            <w:textDirection w:val="btLr"/>
            <w:vAlign w:val="center"/>
          </w:tcPr>
          <w:p w14:paraId="76E4D7A9" w14:textId="37E9D165" w:rsidR="000D72B7" w:rsidRPr="00340EF9"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540" w:type="dxa"/>
            <w:shd w:val="clear" w:color="auto" w:fill="F2F2F2" w:themeFill="background1" w:themeFillShade="F2"/>
            <w:textDirection w:val="btLr"/>
            <w:vAlign w:val="center"/>
          </w:tcPr>
          <w:p w14:paraId="443275DD" w14:textId="1235EF93" w:rsidR="000D72B7" w:rsidRPr="00340EF9" w:rsidRDefault="000D72B7" w:rsidP="00282621">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6210" w:type="dxa"/>
            <w:gridSpan w:val="2"/>
            <w:vAlign w:val="center"/>
          </w:tcPr>
          <w:p w14:paraId="5FC5AFAB" w14:textId="30C7E217" w:rsidR="00F651AD" w:rsidRPr="00340EF9" w:rsidRDefault="00340EF9" w:rsidP="00F651AD">
            <w:pPr>
              <w:spacing w:after="0"/>
              <w:rPr>
                <w:rFonts w:asciiTheme="minorHAnsi" w:hAnsiTheme="minorHAnsi" w:cstheme="minorHAnsi"/>
                <w:sz w:val="20"/>
                <w:szCs w:val="20"/>
              </w:rPr>
            </w:pPr>
            <w:r>
              <w:rPr>
                <w:rFonts w:asciiTheme="minorHAnsi" w:hAnsiTheme="minorHAnsi" w:cstheme="minorHAnsi"/>
                <w:sz w:val="20"/>
                <w:szCs w:val="20"/>
              </w:rPr>
              <w:t xml:space="preserve"> </w:t>
            </w:r>
          </w:p>
          <w:p w14:paraId="5EE088B5" w14:textId="0D7F2DF5" w:rsidR="00F651AD" w:rsidRPr="00340EF9" w:rsidRDefault="00F651AD" w:rsidP="000D72B7">
            <w:pPr>
              <w:spacing w:after="0"/>
              <w:rPr>
                <w:rFonts w:asciiTheme="minorHAnsi" w:hAnsiTheme="minorHAnsi" w:cstheme="minorHAnsi"/>
                <w:sz w:val="20"/>
                <w:szCs w:val="20"/>
              </w:rPr>
            </w:pPr>
          </w:p>
        </w:tc>
      </w:tr>
      <w:tr w:rsidR="00AF4F9E" w:rsidRPr="00340EF9" w14:paraId="0BA858FB" w14:textId="77777777" w:rsidTr="00D62E08">
        <w:trPr>
          <w:trHeight w:val="638"/>
        </w:trPr>
        <w:tc>
          <w:tcPr>
            <w:tcW w:w="1440" w:type="dxa"/>
            <w:vAlign w:val="center"/>
          </w:tcPr>
          <w:p w14:paraId="25965042" w14:textId="53ACB544" w:rsidR="00282621" w:rsidRPr="00340EF9" w:rsidRDefault="000D72B7" w:rsidP="000D72B7">
            <w:pPr>
              <w:spacing w:after="0"/>
              <w:rPr>
                <w:rFonts w:asciiTheme="minorHAnsi" w:hAnsiTheme="minorHAnsi" w:cstheme="minorHAnsi"/>
                <w:b/>
                <w:bCs/>
                <w:i/>
                <w:iCs/>
                <w:sz w:val="18"/>
                <w:szCs w:val="18"/>
              </w:rPr>
            </w:pPr>
            <w:r>
              <w:rPr>
                <w:rFonts w:asciiTheme="minorHAnsi" w:hAnsiTheme="minorHAnsi" w:cstheme="minorHAnsi"/>
                <w:b/>
                <w:bCs/>
                <w:sz w:val="18"/>
                <w:szCs w:val="18"/>
              </w:rPr>
              <w:t xml:space="preserve">SLO 1: </w:t>
            </w:r>
            <w:r>
              <w:rPr>
                <w:rFonts w:asciiTheme="minorHAnsi" w:hAnsiTheme="minorHAnsi" w:cstheme="minorHAnsi"/>
                <w:b/>
                <w:bCs/>
                <w:i/>
                <w:iCs/>
                <w:sz w:val="18"/>
                <w:szCs w:val="18"/>
              </w:rPr>
              <w:t>Comprehension</w:t>
            </w:r>
          </w:p>
        </w:tc>
        <w:tc>
          <w:tcPr>
            <w:tcW w:w="720" w:type="dxa"/>
            <w:vAlign w:val="center"/>
          </w:tcPr>
          <w:p w14:paraId="1291C367" w14:textId="2F0CBC69" w:rsidR="005C090E" w:rsidRPr="00340EF9" w:rsidRDefault="005C090E" w:rsidP="000D72B7">
            <w:pPr>
              <w:spacing w:after="0"/>
              <w:rPr>
                <w:rFonts w:asciiTheme="minorHAnsi" w:hAnsiTheme="minorHAnsi" w:cstheme="minorHAnsi"/>
                <w:sz w:val="20"/>
                <w:szCs w:val="20"/>
              </w:rPr>
            </w:pPr>
          </w:p>
        </w:tc>
        <w:tc>
          <w:tcPr>
            <w:tcW w:w="990" w:type="dxa"/>
            <w:vAlign w:val="center"/>
          </w:tcPr>
          <w:p w14:paraId="52F5F42B" w14:textId="1A4BB351" w:rsidR="000D72B7" w:rsidRPr="00340EF9" w:rsidRDefault="000D72B7" w:rsidP="000D72B7">
            <w:pPr>
              <w:spacing w:after="0"/>
              <w:rPr>
                <w:rFonts w:asciiTheme="minorHAnsi" w:hAnsiTheme="minorHAnsi" w:cstheme="minorHAnsi"/>
                <w:sz w:val="20"/>
                <w:szCs w:val="20"/>
              </w:rPr>
            </w:pPr>
          </w:p>
        </w:tc>
        <w:tc>
          <w:tcPr>
            <w:tcW w:w="990" w:type="dxa"/>
            <w:vAlign w:val="center"/>
          </w:tcPr>
          <w:p w14:paraId="147D3CC8" w14:textId="78E774AF" w:rsidR="000D72B7" w:rsidRPr="00340EF9" w:rsidRDefault="000D72B7" w:rsidP="000D72B7">
            <w:pPr>
              <w:spacing w:after="0"/>
              <w:rPr>
                <w:rFonts w:asciiTheme="minorHAnsi" w:hAnsiTheme="minorHAnsi" w:cstheme="minorHAnsi"/>
                <w:sz w:val="20"/>
                <w:szCs w:val="20"/>
              </w:rPr>
            </w:pPr>
          </w:p>
        </w:tc>
        <w:tc>
          <w:tcPr>
            <w:tcW w:w="540" w:type="dxa"/>
            <w:vAlign w:val="center"/>
          </w:tcPr>
          <w:p w14:paraId="23917B48" w14:textId="187F5E49" w:rsidR="000D72B7" w:rsidRPr="00340EF9" w:rsidRDefault="00282621" w:rsidP="000D72B7">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6210" w:type="dxa"/>
            <w:gridSpan w:val="2"/>
            <w:vAlign w:val="center"/>
          </w:tcPr>
          <w:p w14:paraId="1F333C98" w14:textId="0BF0D10B" w:rsidR="00282621" w:rsidRPr="00340EF9" w:rsidRDefault="00282621" w:rsidP="00AC69F8">
            <w:pPr>
              <w:spacing w:after="0"/>
              <w:rPr>
                <w:rFonts w:asciiTheme="minorHAnsi" w:hAnsiTheme="minorHAnsi" w:cstheme="minorHAnsi"/>
                <w:sz w:val="20"/>
                <w:szCs w:val="20"/>
              </w:rPr>
            </w:pPr>
          </w:p>
        </w:tc>
      </w:tr>
      <w:tr w:rsidR="00AF4F9E" w:rsidRPr="00340EF9" w14:paraId="1630B75B" w14:textId="77777777" w:rsidTr="00D62E08">
        <w:tc>
          <w:tcPr>
            <w:tcW w:w="1440" w:type="dxa"/>
            <w:vAlign w:val="center"/>
          </w:tcPr>
          <w:p w14:paraId="1C5DB098" w14:textId="77777777" w:rsidR="00AC69F8" w:rsidRPr="00340EF9"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2: </w:t>
            </w:r>
          </w:p>
          <w:p w14:paraId="546A4CC8" w14:textId="3FDB7135" w:rsidR="00992436" w:rsidRPr="00340EF9" w:rsidRDefault="00282621"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 xml:space="preserve">Analysis </w:t>
            </w:r>
          </w:p>
        </w:tc>
        <w:tc>
          <w:tcPr>
            <w:tcW w:w="720" w:type="dxa"/>
            <w:vAlign w:val="center"/>
          </w:tcPr>
          <w:p w14:paraId="16E629A5" w14:textId="77777777" w:rsidR="000D72B7" w:rsidRPr="00340EF9" w:rsidRDefault="000D72B7" w:rsidP="000D72B7">
            <w:pPr>
              <w:spacing w:after="0"/>
              <w:rPr>
                <w:rFonts w:asciiTheme="minorHAnsi" w:hAnsiTheme="minorHAnsi" w:cstheme="minorHAnsi"/>
                <w:sz w:val="20"/>
                <w:szCs w:val="20"/>
              </w:rPr>
            </w:pPr>
          </w:p>
          <w:p w14:paraId="0D1065F5" w14:textId="366D3710" w:rsidR="005C090E" w:rsidRPr="00340EF9" w:rsidRDefault="005C090E" w:rsidP="000D72B7">
            <w:pPr>
              <w:spacing w:after="0"/>
              <w:rPr>
                <w:rFonts w:asciiTheme="minorHAnsi" w:hAnsiTheme="minorHAnsi" w:cstheme="minorHAnsi"/>
                <w:sz w:val="20"/>
                <w:szCs w:val="20"/>
              </w:rPr>
            </w:pPr>
          </w:p>
        </w:tc>
        <w:tc>
          <w:tcPr>
            <w:tcW w:w="990" w:type="dxa"/>
            <w:vAlign w:val="center"/>
          </w:tcPr>
          <w:p w14:paraId="09B4EA0F" w14:textId="77777777" w:rsidR="000D72B7" w:rsidRPr="00340EF9" w:rsidRDefault="000D72B7" w:rsidP="000D72B7">
            <w:pPr>
              <w:spacing w:after="0"/>
              <w:rPr>
                <w:rFonts w:asciiTheme="minorHAnsi" w:hAnsiTheme="minorHAnsi" w:cstheme="minorHAnsi"/>
                <w:sz w:val="20"/>
                <w:szCs w:val="20"/>
              </w:rPr>
            </w:pPr>
          </w:p>
        </w:tc>
        <w:tc>
          <w:tcPr>
            <w:tcW w:w="990" w:type="dxa"/>
            <w:vAlign w:val="center"/>
          </w:tcPr>
          <w:p w14:paraId="6AF3B550" w14:textId="77777777" w:rsidR="000D72B7" w:rsidRPr="00340EF9" w:rsidRDefault="000D72B7" w:rsidP="000D72B7">
            <w:pPr>
              <w:spacing w:after="0"/>
              <w:rPr>
                <w:rFonts w:asciiTheme="minorHAnsi" w:hAnsiTheme="minorHAnsi" w:cstheme="minorHAnsi"/>
                <w:sz w:val="20"/>
                <w:szCs w:val="20"/>
              </w:rPr>
            </w:pPr>
          </w:p>
        </w:tc>
        <w:tc>
          <w:tcPr>
            <w:tcW w:w="540" w:type="dxa"/>
            <w:vAlign w:val="center"/>
          </w:tcPr>
          <w:p w14:paraId="227FB952" w14:textId="77777777" w:rsidR="000D72B7" w:rsidRPr="00340EF9" w:rsidRDefault="000D72B7" w:rsidP="000D72B7">
            <w:pPr>
              <w:spacing w:after="0"/>
              <w:rPr>
                <w:rFonts w:asciiTheme="minorHAnsi" w:hAnsiTheme="minorHAnsi" w:cstheme="minorHAnsi"/>
                <w:sz w:val="20"/>
                <w:szCs w:val="20"/>
              </w:rPr>
            </w:pPr>
          </w:p>
        </w:tc>
        <w:tc>
          <w:tcPr>
            <w:tcW w:w="6210" w:type="dxa"/>
            <w:gridSpan w:val="2"/>
            <w:vAlign w:val="center"/>
          </w:tcPr>
          <w:p w14:paraId="18F550FD" w14:textId="779A9273" w:rsidR="00282621" w:rsidRPr="00340EF9" w:rsidRDefault="00282621" w:rsidP="000D72B7">
            <w:pPr>
              <w:spacing w:after="0"/>
              <w:rPr>
                <w:rFonts w:asciiTheme="minorHAnsi" w:hAnsiTheme="minorHAnsi" w:cstheme="minorHAnsi"/>
                <w:sz w:val="20"/>
                <w:szCs w:val="20"/>
              </w:rPr>
            </w:pPr>
          </w:p>
        </w:tc>
      </w:tr>
      <w:tr w:rsidR="00AF4F9E" w:rsidRPr="00340EF9" w14:paraId="17D45173" w14:textId="77777777" w:rsidTr="00D62E08">
        <w:tc>
          <w:tcPr>
            <w:tcW w:w="1440" w:type="dxa"/>
            <w:tcBorders>
              <w:bottom w:val="single" w:sz="4" w:space="0" w:color="auto"/>
            </w:tcBorders>
            <w:vAlign w:val="center"/>
          </w:tcPr>
          <w:p w14:paraId="49489580" w14:textId="610473C6" w:rsidR="00B42E8E" w:rsidRPr="00340EF9"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5F6CF6F" w14:textId="63620DA3" w:rsidR="00282621" w:rsidRPr="00340EF9" w:rsidRDefault="00282621"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Interpretation &amp;  Significance</w:t>
            </w:r>
          </w:p>
        </w:tc>
        <w:tc>
          <w:tcPr>
            <w:tcW w:w="720" w:type="dxa"/>
            <w:tcBorders>
              <w:bottom w:val="single" w:sz="4" w:space="0" w:color="auto"/>
            </w:tcBorders>
            <w:vAlign w:val="center"/>
          </w:tcPr>
          <w:p w14:paraId="18775E66" w14:textId="77777777" w:rsidR="000D72B7" w:rsidRPr="00340EF9" w:rsidRDefault="000D72B7" w:rsidP="000D72B7">
            <w:pPr>
              <w:spacing w:after="0"/>
              <w:rPr>
                <w:rFonts w:asciiTheme="minorHAnsi" w:hAnsiTheme="minorHAnsi" w:cstheme="minorHAnsi"/>
                <w:sz w:val="20"/>
                <w:szCs w:val="20"/>
              </w:rPr>
            </w:pPr>
          </w:p>
          <w:p w14:paraId="4880CA10" w14:textId="7EC2F67F" w:rsidR="005C090E" w:rsidRPr="00340EF9" w:rsidRDefault="005C090E" w:rsidP="000D72B7">
            <w:pPr>
              <w:spacing w:after="0"/>
              <w:rPr>
                <w:rFonts w:asciiTheme="minorHAnsi" w:hAnsiTheme="minorHAnsi" w:cstheme="minorHAnsi"/>
                <w:sz w:val="20"/>
                <w:szCs w:val="20"/>
              </w:rPr>
            </w:pPr>
          </w:p>
        </w:tc>
        <w:tc>
          <w:tcPr>
            <w:tcW w:w="990" w:type="dxa"/>
            <w:tcBorders>
              <w:bottom w:val="single" w:sz="4" w:space="0" w:color="auto"/>
            </w:tcBorders>
            <w:vAlign w:val="center"/>
          </w:tcPr>
          <w:p w14:paraId="6B449599" w14:textId="77777777" w:rsidR="000D72B7" w:rsidRPr="00340EF9" w:rsidRDefault="000D72B7" w:rsidP="000D72B7">
            <w:pPr>
              <w:spacing w:after="0"/>
              <w:rPr>
                <w:rFonts w:asciiTheme="minorHAnsi" w:hAnsiTheme="minorHAnsi" w:cstheme="minorHAnsi"/>
                <w:sz w:val="20"/>
                <w:szCs w:val="20"/>
              </w:rPr>
            </w:pPr>
          </w:p>
        </w:tc>
        <w:tc>
          <w:tcPr>
            <w:tcW w:w="990" w:type="dxa"/>
            <w:tcBorders>
              <w:bottom w:val="single" w:sz="4" w:space="0" w:color="auto"/>
            </w:tcBorders>
            <w:vAlign w:val="center"/>
          </w:tcPr>
          <w:p w14:paraId="4DAB3B88" w14:textId="77777777" w:rsidR="000D72B7" w:rsidRPr="00340EF9" w:rsidRDefault="000D72B7" w:rsidP="000D72B7">
            <w:pPr>
              <w:spacing w:after="0"/>
              <w:rPr>
                <w:rFonts w:asciiTheme="minorHAnsi" w:hAnsiTheme="minorHAnsi" w:cstheme="minorHAnsi"/>
                <w:sz w:val="20"/>
                <w:szCs w:val="20"/>
              </w:rPr>
            </w:pPr>
          </w:p>
        </w:tc>
        <w:tc>
          <w:tcPr>
            <w:tcW w:w="540" w:type="dxa"/>
            <w:tcBorders>
              <w:bottom w:val="single" w:sz="4" w:space="0" w:color="auto"/>
            </w:tcBorders>
            <w:vAlign w:val="center"/>
          </w:tcPr>
          <w:p w14:paraId="3D17AA2C" w14:textId="77777777" w:rsidR="000D72B7" w:rsidRPr="00340EF9" w:rsidRDefault="000D72B7" w:rsidP="000D72B7">
            <w:pPr>
              <w:spacing w:after="0"/>
              <w:rPr>
                <w:rFonts w:asciiTheme="minorHAnsi" w:hAnsiTheme="minorHAnsi" w:cstheme="minorHAnsi"/>
                <w:sz w:val="20"/>
                <w:szCs w:val="20"/>
              </w:rPr>
            </w:pPr>
          </w:p>
        </w:tc>
        <w:tc>
          <w:tcPr>
            <w:tcW w:w="6210" w:type="dxa"/>
            <w:gridSpan w:val="2"/>
            <w:tcBorders>
              <w:bottom w:val="single" w:sz="4" w:space="0" w:color="auto"/>
            </w:tcBorders>
            <w:vAlign w:val="center"/>
          </w:tcPr>
          <w:p w14:paraId="4FE824B0" w14:textId="77777777" w:rsidR="000D72B7" w:rsidRPr="00340EF9" w:rsidRDefault="000D72B7" w:rsidP="000D72B7">
            <w:pPr>
              <w:spacing w:after="0"/>
              <w:rPr>
                <w:rFonts w:asciiTheme="minorHAnsi" w:hAnsiTheme="minorHAnsi" w:cstheme="minorHAnsi"/>
                <w:sz w:val="20"/>
                <w:szCs w:val="20"/>
              </w:rPr>
            </w:pPr>
          </w:p>
        </w:tc>
      </w:tr>
      <w:bookmarkEnd w:id="0"/>
    </w:tbl>
    <w:p w14:paraId="347DC478" w14:textId="77777777" w:rsidR="00340EF9" w:rsidRPr="00340EF9" w:rsidRDefault="00340EF9" w:rsidP="00340EF9">
      <w:pPr>
        <w:spacing w:after="160"/>
        <w:jc w:val="right"/>
        <w:rPr>
          <w:rFonts w:asciiTheme="minorHAnsi" w:hAnsiTheme="minorHAnsi" w:cstheme="minorHAnsi"/>
          <w:i/>
          <w:iCs/>
          <w:sz w:val="18"/>
          <w:szCs w:val="18"/>
        </w:rPr>
      </w:pPr>
    </w:p>
    <w:p w14:paraId="57E704DC" w14:textId="77777777" w:rsidR="00340EF9" w:rsidRPr="00340EF9" w:rsidRDefault="00340EF9" w:rsidP="00340EF9">
      <w:pPr>
        <w:spacing w:after="0"/>
        <w:jc w:val="right"/>
        <w:rPr>
          <w:rFonts w:asciiTheme="minorHAnsi" w:hAnsiTheme="minorHAnsi" w:cstheme="minorHAnsi"/>
          <w:sz w:val="18"/>
          <w:szCs w:val="18"/>
        </w:rPr>
      </w:pPr>
      <w:r>
        <w:rPr>
          <w:rFonts w:asciiTheme="minorHAnsi" w:hAnsiTheme="minorHAnsi" w:cstheme="minorHAnsi"/>
          <w:sz w:val="18"/>
          <w:szCs w:val="18"/>
        </w:rPr>
        <w:t>**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r>
        <w:rPr>
          <w:rFonts w:asciiTheme="minorHAnsi" w:hAnsiTheme="minorHAnsi" w:cstheme="minorHAnsi"/>
          <w:sz w:val="18"/>
          <w:szCs w:val="18"/>
        </w:rPr>
        <w:t>)</w:t>
      </w:r>
    </w:p>
    <w:p w14:paraId="249C9C8A" w14:textId="77777777" w:rsidR="00570B7B" w:rsidRDefault="00570B7B">
      <w:pPr>
        <w:spacing w:after="160"/>
        <w:rPr>
          <w:rFonts w:asciiTheme="minorHAnsi" w:hAnsiTheme="minorHAnsi" w:cstheme="minorHAnsi"/>
          <w:i/>
          <w:iCs/>
          <w:sz w:val="20"/>
          <w:szCs w:val="20"/>
        </w:rPr>
      </w:pPr>
    </w:p>
    <w:p w14:paraId="2E315B4F" w14:textId="77777777" w:rsidR="00570B7B" w:rsidRDefault="00570B7B">
      <w:pPr>
        <w:spacing w:after="160"/>
        <w:rPr>
          <w:rFonts w:asciiTheme="minorHAnsi" w:hAnsiTheme="minorHAnsi" w:cstheme="minorHAnsi"/>
          <w:i/>
          <w:iCs/>
          <w:sz w:val="20"/>
          <w:szCs w:val="20"/>
        </w:rPr>
      </w:pPr>
    </w:p>
    <w:p w14:paraId="3688B2CD" w14:textId="77777777" w:rsidR="00570B7B" w:rsidRPr="00E71C80" w:rsidRDefault="00570B7B" w:rsidP="00570B7B">
      <w:pPr>
        <w:ind w:left="180"/>
        <w:rPr>
          <w:rFonts w:asciiTheme="minorHAnsi" w:eastAsia="Times New Roman" w:hAnsiTheme="minorHAnsi" w:cstheme="minorHAnsi"/>
          <w:sz w:val="20"/>
          <w:szCs w:val="20"/>
        </w:rPr>
      </w:pPr>
      <w:bookmarkStart w:id="1" w:name="_Hlk105585560"/>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program goal</w:t>
      </w:r>
      <w:r>
        <w:rPr>
          <w:rFonts w:asciiTheme="minorHAnsi" w:eastAsia="Times New Roman" w:hAnsiTheme="minorHAnsi" w:cstheme="minorHAnsi"/>
          <w:sz w:val="20"/>
          <w:szCs w:val="20"/>
        </w:rPr>
        <w:t xml:space="preserve"> is a clear statement that expresses what our program will do for students.  Each goal is designed to prompt and guide teaching practice and program assessment.</w:t>
      </w:r>
    </w:p>
    <w:p w14:paraId="354038CB" w14:textId="77777777" w:rsidR="00570B7B" w:rsidRPr="00E71C80" w:rsidRDefault="00570B7B" w:rsidP="00570B7B">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objective</w:t>
      </w:r>
      <w:r>
        <w:rPr>
          <w:rFonts w:asciiTheme="minorHAnsi" w:eastAsia="Times New Roman" w:hAnsiTheme="minorHAnsi" w:cstheme="minorHAnsi"/>
          <w:sz w:val="20"/>
          <w:szCs w:val="20"/>
        </w:rPr>
        <w:t xml:space="preserve"> is a clear statement about what we expect students to learn or accomplish.  Like any type of objective, a student learning objective is a desired outcome. </w:t>
      </w:r>
    </w:p>
    <w:p w14:paraId="7BCF80CF" w14:textId="77777777" w:rsidR="00570B7B" w:rsidRPr="00E71C80" w:rsidRDefault="00570B7B" w:rsidP="00570B7B">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outcome</w:t>
      </w:r>
      <w:r>
        <w:rPr>
          <w:rFonts w:asciiTheme="minorHAnsi" w:eastAsia="Times New Roman" w:hAnsiTheme="minorHAnsi" w:cstheme="minorHAnsi"/>
          <w:sz w:val="20"/>
          <w:szCs w:val="20"/>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628D86D3" w14:textId="77777777" w:rsidR="00570B7B" w:rsidRPr="00340EF9" w:rsidRDefault="00570B7B" w:rsidP="00570B7B">
      <w:pPr>
        <w:spacing w:after="160"/>
        <w:ind w:left="180"/>
        <w:rPr>
          <w:rFonts w:asciiTheme="minorHAnsi" w:hAnsiTheme="minorHAnsi" w:cstheme="minorHAnsi"/>
          <w:i/>
          <w:iCs/>
          <w:sz w:val="20"/>
          <w:szCs w:val="20"/>
        </w:rPr>
      </w:pPr>
      <w:r>
        <w:rPr>
          <w:rFonts w:asciiTheme="minorHAnsi" w:eastAsia="Times New Roman" w:hAnsiTheme="minorHAnsi" w:cstheme="minorHAnsi"/>
          <w:bCs/>
          <w:sz w:val="20"/>
          <w:szCs w:val="20"/>
        </w:rPr>
        <w:t xml:space="preserve">A </w:t>
      </w:r>
      <w:r>
        <w:rPr>
          <w:rFonts w:asciiTheme="minorHAnsi" w:eastAsia="Times New Roman" w:hAnsiTheme="minorHAnsi" w:cstheme="minorHAnsi"/>
          <w:b/>
          <w:sz w:val="20"/>
          <w:szCs w:val="20"/>
          <w:u w:val="single"/>
        </w:rPr>
        <w:t>competency</w:t>
      </w:r>
      <w:r>
        <w:rPr>
          <w:rFonts w:asciiTheme="minorHAnsi" w:eastAsia="Times New Roman" w:hAnsiTheme="minorHAnsi" w:cstheme="minorHAnsi"/>
          <w:sz w:val="20"/>
          <w:szCs w:val="20"/>
        </w:rPr>
        <w:t xml:space="preserve"> is the ability to do something successfully. </w:t>
      </w:r>
      <w:bookmarkEnd w:id="1"/>
    </w:p>
    <w:p w14:paraId="10191AD6" w14:textId="272E16E7" w:rsidR="00340EF9" w:rsidRPr="00340EF9" w:rsidRDefault="00340EF9">
      <w:pPr>
        <w:spacing w:after="160"/>
        <w:rPr>
          <w:rFonts w:asciiTheme="minorHAnsi" w:hAnsiTheme="minorHAnsi" w:cstheme="minorHAnsi"/>
          <w:i/>
          <w:iCs/>
          <w:sz w:val="20"/>
          <w:szCs w:val="20"/>
        </w:rPr>
      </w:pPr>
      <w:r>
        <w:rPr>
          <w:rFonts w:asciiTheme="minorHAnsi" w:hAnsiTheme="minorHAnsi" w:cstheme="minorHAnsi"/>
          <w:i/>
          <w:iCs/>
          <w:sz w:val="20"/>
          <w:szCs w:val="20"/>
        </w:rPr>
        <w:br w:type="page"/>
      </w:r>
    </w:p>
    <w:p w14:paraId="325FBB7A" w14:textId="0EA99750" w:rsidR="001F3C17" w:rsidRPr="004B174F" w:rsidRDefault="001F3C17" w:rsidP="001F3C17">
      <w:pPr>
        <w:spacing w:after="0" w:line="240" w:lineRule="auto"/>
        <w:ind w:left="115"/>
        <w:jc w:val="center"/>
        <w:rPr>
          <w:rFonts w:asciiTheme="minorHAnsi" w:hAnsiTheme="minorHAnsi" w:cstheme="minorHAnsi"/>
          <w:b/>
          <w:sz w:val="28"/>
          <w:szCs w:val="28"/>
        </w:rPr>
      </w:pPr>
      <w:r>
        <w:rPr>
          <w:rFonts w:asciiTheme="minorHAnsi" w:hAnsiTheme="minorHAnsi" w:cstheme="minorHAnsi"/>
          <w:b/>
          <w:color w:val="006FC0"/>
          <w:sz w:val="36"/>
          <w:szCs w:val="36"/>
        </w:rPr>
        <w:lastRenderedPageBreak/>
        <w:t>L</w:t>
      </w:r>
      <w:r>
        <w:rPr>
          <w:rFonts w:asciiTheme="minorHAnsi" w:hAnsiTheme="minorHAnsi" w:cstheme="minorHAnsi"/>
          <w:b/>
          <w:spacing w:val="-14"/>
          <w:sz w:val="28"/>
          <w:szCs w:val="28"/>
        </w:rPr>
        <w:t xml:space="preserve">ITERATURE </w:t>
      </w:r>
      <w:r>
        <w:rPr>
          <w:rFonts w:asciiTheme="minorHAnsi" w:hAnsiTheme="minorHAnsi" w:cstheme="minorHAnsi"/>
          <w:b/>
          <w:sz w:val="28"/>
          <w:szCs w:val="28"/>
        </w:rPr>
        <w:t>CURRICULUM</w:t>
      </w:r>
    </w:p>
    <w:p w14:paraId="1DA80B8B" w14:textId="77777777" w:rsidR="001F3C17" w:rsidRDefault="001F3C17" w:rsidP="001F3C17">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t>RUBRIC</w:t>
      </w:r>
      <w:r>
        <w:rPr>
          <w:rFonts w:asciiTheme="minorHAnsi" w:hAnsiTheme="minorHAnsi" w:cstheme="minorHAnsi"/>
          <w:b/>
          <w:spacing w:val="-8"/>
          <w:sz w:val="28"/>
          <w:szCs w:val="28"/>
        </w:rPr>
        <w:t xml:space="preserve"> </w:t>
      </w:r>
      <w:r>
        <w:rPr>
          <w:rFonts w:asciiTheme="minorHAnsi" w:hAnsiTheme="minorHAnsi" w:cstheme="minorHAnsi"/>
          <w:b/>
          <w:sz w:val="28"/>
          <w:szCs w:val="28"/>
        </w:rPr>
        <w:t>OF</w:t>
      </w:r>
      <w:r>
        <w:rPr>
          <w:rFonts w:asciiTheme="minorHAnsi" w:hAnsiTheme="minorHAnsi" w:cstheme="minorHAnsi"/>
          <w:b/>
          <w:spacing w:val="-7"/>
          <w:sz w:val="28"/>
          <w:szCs w:val="28"/>
        </w:rPr>
        <w:t xml:space="preserve"> </w:t>
      </w:r>
      <w:r>
        <w:rPr>
          <w:rFonts w:asciiTheme="minorHAnsi" w:hAnsiTheme="minorHAnsi" w:cstheme="minorHAnsi"/>
          <w:b/>
          <w:sz w:val="28"/>
          <w:szCs w:val="28"/>
        </w:rPr>
        <w:t>LEARNING</w:t>
      </w:r>
      <w:r>
        <w:rPr>
          <w:rFonts w:asciiTheme="minorHAnsi" w:hAnsiTheme="minorHAnsi" w:cstheme="minorHAnsi"/>
          <w:b/>
          <w:spacing w:val="-7"/>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7"/>
          <w:sz w:val="28"/>
          <w:szCs w:val="28"/>
        </w:rPr>
        <w:t xml:space="preserve"> </w:t>
      </w:r>
      <w:r>
        <w:rPr>
          <w:rFonts w:asciiTheme="minorHAnsi" w:hAnsiTheme="minorHAnsi" w:cstheme="minorHAnsi"/>
          <w:b/>
          <w:sz w:val="28"/>
          <w:szCs w:val="28"/>
        </w:rPr>
        <w:t>(DESIRED</w:t>
      </w:r>
      <w:r>
        <w:rPr>
          <w:rFonts w:asciiTheme="minorHAnsi" w:hAnsiTheme="minorHAnsi" w:cstheme="minorHAnsi"/>
          <w:b/>
          <w:spacing w:val="-9"/>
          <w:sz w:val="28"/>
          <w:szCs w:val="28"/>
        </w:rPr>
        <w:t xml:space="preserve"> </w:t>
      </w:r>
      <w:r>
        <w:rPr>
          <w:rFonts w:asciiTheme="minorHAnsi" w:hAnsiTheme="minorHAnsi" w:cstheme="minorHAnsi"/>
          <w:b/>
          <w:sz w:val="28"/>
          <w:szCs w:val="28"/>
        </w:rPr>
        <w:t>OUTCOMES)</w:t>
      </w:r>
      <w:r>
        <w:rPr>
          <w:rFonts w:asciiTheme="minorHAnsi" w:hAnsiTheme="minorHAnsi" w:cstheme="minorHAnsi"/>
          <w:b/>
          <w:spacing w:val="-17"/>
          <w:sz w:val="28"/>
          <w:szCs w:val="28"/>
        </w:rPr>
        <w:t xml:space="preserve"> </w:t>
      </w:r>
      <w:r>
        <w:rPr>
          <w:rFonts w:asciiTheme="minorHAnsi" w:hAnsiTheme="minorHAnsi" w:cstheme="minorHAnsi"/>
          <w:b/>
          <w:spacing w:val="-10"/>
          <w:sz w:val="28"/>
          <w:szCs w:val="28"/>
        </w:rPr>
        <w:t>&amp;</w:t>
      </w:r>
      <w:r>
        <w:rPr>
          <w:rFonts w:asciiTheme="minorHAnsi" w:hAnsiTheme="minorHAnsi" w:cstheme="minorHAnsi"/>
          <w:b/>
          <w:sz w:val="28"/>
          <w:szCs w:val="28"/>
        </w:rPr>
        <w:t xml:space="preserve"> </w:t>
      </w:r>
      <w:r>
        <w:rPr>
          <w:rFonts w:asciiTheme="minorHAnsi" w:hAnsiTheme="minorHAnsi" w:cstheme="minorHAnsi"/>
          <w:b/>
          <w:spacing w:val="-2"/>
          <w:sz w:val="28"/>
          <w:szCs w:val="28"/>
        </w:rPr>
        <w:t>COMPETENCIES</w:t>
      </w:r>
    </w:p>
    <w:p w14:paraId="52CF8D44" w14:textId="77777777" w:rsidR="001F3C17" w:rsidRPr="004B174F" w:rsidRDefault="001F3C17" w:rsidP="001F3C17">
      <w:pPr>
        <w:spacing w:after="0" w:line="240" w:lineRule="auto"/>
        <w:ind w:left="115"/>
        <w:jc w:val="center"/>
        <w:rPr>
          <w:rFonts w:asciiTheme="minorHAnsi" w:hAnsiTheme="minorHAnsi" w:cstheme="minorHAnsi"/>
          <w:b/>
          <w:sz w:val="28"/>
          <w:szCs w:val="28"/>
        </w:rPr>
      </w:pPr>
    </w:p>
    <w:p w14:paraId="0A8FAF6B" w14:textId="77777777" w:rsidR="001F3C17" w:rsidRDefault="001F3C17" w:rsidP="001F3C17">
      <w:pPr>
        <w:pStyle w:val="Heading1"/>
        <w:spacing w:before="0" w:after="0" w:line="240" w:lineRule="auto"/>
        <w:ind w:left="180" w:right="490"/>
        <w:rPr>
          <w:rFonts w:asciiTheme="minorHAnsi" w:hAnsiTheme="minorHAnsi" w:cstheme="minorHAnsi"/>
          <w:w w:val="95"/>
          <w:sz w:val="28"/>
          <w:szCs w:val="28"/>
        </w:rPr>
      </w:pPr>
      <w:r>
        <w:rPr>
          <w:rFonts w:asciiTheme="minorHAnsi" w:hAnsiTheme="minorHAnsi" w:cstheme="minorHAnsi"/>
          <w:sz w:val="28"/>
          <w:szCs w:val="28"/>
          <w:u w:val="single"/>
        </w:rPr>
        <w:t>Program</w:t>
      </w:r>
      <w:r>
        <w:rPr>
          <w:rFonts w:asciiTheme="minorHAnsi" w:hAnsiTheme="minorHAnsi" w:cstheme="minorHAnsi"/>
          <w:spacing w:val="-4"/>
          <w:sz w:val="28"/>
          <w:szCs w:val="28"/>
          <w:u w:val="single"/>
        </w:rPr>
        <w:t xml:space="preserve"> </w:t>
      </w:r>
      <w:r>
        <w:rPr>
          <w:rFonts w:asciiTheme="minorHAnsi" w:hAnsiTheme="minorHAnsi" w:cstheme="minorHAnsi"/>
          <w:sz w:val="28"/>
          <w:szCs w:val="28"/>
          <w:u w:val="single"/>
        </w:rPr>
        <w:t>goal:</w:t>
      </w:r>
      <w:r>
        <w:rPr>
          <w:rFonts w:asciiTheme="minorHAnsi" w:hAnsiTheme="minorHAnsi" w:cstheme="minorHAnsi"/>
          <w:spacing w:val="8"/>
          <w:sz w:val="28"/>
          <w:szCs w:val="28"/>
        </w:rPr>
        <w:t xml:space="preserve"> </w:t>
      </w:r>
      <w:r>
        <w:rPr>
          <w:rFonts w:asciiTheme="minorHAnsi" w:hAnsiTheme="minorHAnsi" w:cstheme="minorHAnsi"/>
          <w:spacing w:val="8"/>
          <w:sz w:val="28"/>
          <w:szCs w:val="28"/>
        </w:rPr>
        <w:tab/>
      </w:r>
      <w:r>
        <w:rPr>
          <w:rFonts w:asciiTheme="minorHAnsi" w:hAnsiTheme="minorHAnsi" w:cstheme="minorHAnsi"/>
          <w:w w:val="95"/>
          <w:sz w:val="28"/>
          <w:szCs w:val="28"/>
        </w:rPr>
        <w:t>Guide</w:t>
      </w:r>
      <w:r>
        <w:rPr>
          <w:rFonts w:asciiTheme="minorHAnsi" w:hAnsiTheme="minorHAnsi" w:cstheme="minorHAnsi"/>
          <w:spacing w:val="-4"/>
          <w:w w:val="95"/>
          <w:sz w:val="28"/>
          <w:szCs w:val="28"/>
        </w:rPr>
        <w:t xml:space="preserve"> </w:t>
      </w:r>
      <w:r>
        <w:rPr>
          <w:rFonts w:asciiTheme="minorHAnsi" w:hAnsiTheme="minorHAnsi" w:cstheme="minorHAnsi"/>
          <w:w w:val="95"/>
          <w:sz w:val="28"/>
          <w:szCs w:val="28"/>
        </w:rPr>
        <w:t>and</w:t>
      </w:r>
      <w:r>
        <w:rPr>
          <w:rFonts w:asciiTheme="minorHAnsi" w:hAnsiTheme="minorHAnsi" w:cstheme="minorHAnsi"/>
          <w:spacing w:val="13"/>
          <w:sz w:val="28"/>
          <w:szCs w:val="28"/>
        </w:rPr>
        <w:t xml:space="preserve"> </w:t>
      </w:r>
      <w:r>
        <w:rPr>
          <w:rFonts w:asciiTheme="minorHAnsi" w:hAnsiTheme="minorHAnsi" w:cstheme="minorHAnsi"/>
          <w:w w:val="95"/>
          <w:sz w:val="28"/>
          <w:szCs w:val="28"/>
        </w:rPr>
        <w:t>prompt</w:t>
      </w:r>
      <w:r>
        <w:rPr>
          <w:rFonts w:asciiTheme="minorHAnsi" w:hAnsiTheme="minorHAnsi" w:cstheme="minorHAnsi"/>
          <w:spacing w:val="22"/>
          <w:sz w:val="28"/>
          <w:szCs w:val="28"/>
        </w:rPr>
        <w:t xml:space="preserve"> </w:t>
      </w:r>
      <w:r>
        <w:rPr>
          <w:rFonts w:asciiTheme="minorHAnsi" w:hAnsiTheme="minorHAnsi" w:cstheme="minorHAnsi"/>
          <w:w w:val="95"/>
          <w:sz w:val="28"/>
          <w:szCs w:val="28"/>
        </w:rPr>
        <w:t>students to</w:t>
      </w:r>
      <w:r>
        <w:rPr>
          <w:rFonts w:asciiTheme="minorHAnsi" w:hAnsiTheme="minorHAnsi" w:cstheme="minorHAnsi"/>
          <w:spacing w:val="-3"/>
          <w:sz w:val="28"/>
          <w:szCs w:val="28"/>
        </w:rPr>
        <w:t xml:space="preserve"> </w:t>
      </w:r>
      <w:r>
        <w:rPr>
          <w:rFonts w:asciiTheme="minorHAnsi" w:hAnsiTheme="minorHAnsi" w:cstheme="minorHAnsi"/>
          <w:w w:val="95"/>
          <w:sz w:val="28"/>
          <w:szCs w:val="28"/>
        </w:rPr>
        <w:t>comprehend,</w:t>
      </w:r>
      <w:r>
        <w:rPr>
          <w:rFonts w:asciiTheme="minorHAnsi" w:hAnsiTheme="minorHAnsi" w:cstheme="minorHAnsi"/>
          <w:spacing w:val="-6"/>
          <w:w w:val="95"/>
          <w:sz w:val="28"/>
          <w:szCs w:val="28"/>
        </w:rPr>
        <w:t xml:space="preserve"> </w:t>
      </w:r>
      <w:r>
        <w:rPr>
          <w:rFonts w:asciiTheme="minorHAnsi" w:hAnsiTheme="minorHAnsi" w:cstheme="minorHAnsi"/>
          <w:w w:val="95"/>
          <w:sz w:val="28"/>
          <w:szCs w:val="28"/>
        </w:rPr>
        <w:t>analyze,</w:t>
      </w:r>
      <w:r>
        <w:rPr>
          <w:rFonts w:asciiTheme="minorHAnsi" w:hAnsiTheme="minorHAnsi" w:cstheme="minorHAnsi"/>
          <w:spacing w:val="-21"/>
          <w:w w:val="95"/>
          <w:sz w:val="28"/>
          <w:szCs w:val="28"/>
        </w:rPr>
        <w:t xml:space="preserve"> </w:t>
      </w:r>
      <w:r>
        <w:rPr>
          <w:rFonts w:asciiTheme="minorHAnsi" w:hAnsiTheme="minorHAnsi" w:cstheme="minorHAnsi"/>
          <w:w w:val="95"/>
          <w:sz w:val="28"/>
          <w:szCs w:val="28"/>
        </w:rPr>
        <w:t>and</w:t>
      </w:r>
      <w:r>
        <w:rPr>
          <w:rFonts w:asciiTheme="minorHAnsi" w:hAnsiTheme="minorHAnsi" w:cstheme="minorHAnsi"/>
          <w:spacing w:val="16"/>
          <w:sz w:val="28"/>
          <w:szCs w:val="28"/>
        </w:rPr>
        <w:t xml:space="preserve"> </w:t>
      </w:r>
      <w:r>
        <w:rPr>
          <w:rFonts w:asciiTheme="minorHAnsi" w:hAnsiTheme="minorHAnsi" w:cstheme="minorHAnsi"/>
          <w:w w:val="95"/>
          <w:sz w:val="28"/>
          <w:szCs w:val="28"/>
        </w:rPr>
        <w:t>determine</w:t>
      </w:r>
      <w:r>
        <w:rPr>
          <w:rFonts w:asciiTheme="minorHAnsi" w:hAnsiTheme="minorHAnsi" w:cstheme="minorHAnsi"/>
          <w:spacing w:val="-14"/>
          <w:w w:val="95"/>
          <w:sz w:val="28"/>
          <w:szCs w:val="28"/>
        </w:rPr>
        <w:t xml:space="preserve"> </w:t>
      </w:r>
      <w:r>
        <w:rPr>
          <w:rFonts w:asciiTheme="minorHAnsi" w:hAnsiTheme="minorHAnsi" w:cstheme="minorHAnsi"/>
          <w:w w:val="95"/>
          <w:sz w:val="28"/>
          <w:szCs w:val="28"/>
        </w:rPr>
        <w:t xml:space="preserve">the </w:t>
      </w:r>
    </w:p>
    <w:p w14:paraId="40FE5853" w14:textId="45494981" w:rsidR="00340EF9" w:rsidRDefault="00340EF9" w:rsidP="001F3C17">
      <w:pPr>
        <w:pStyle w:val="Heading1"/>
        <w:spacing w:before="0" w:after="0" w:line="240" w:lineRule="auto"/>
        <w:ind w:left="1620" w:right="490" w:firstLine="540"/>
        <w:rPr>
          <w:rFonts w:asciiTheme="minorHAnsi" w:hAnsiTheme="minorHAnsi" w:cstheme="minorHAnsi"/>
          <w:spacing w:val="-2"/>
          <w:w w:val="95"/>
          <w:sz w:val="28"/>
          <w:szCs w:val="28"/>
        </w:rPr>
      </w:pPr>
      <w:r>
        <w:rPr>
          <w:rFonts w:asciiTheme="minorHAnsi" w:hAnsiTheme="minorHAnsi" w:cstheme="minorHAnsi"/>
          <w:w w:val="95"/>
          <w:sz w:val="28"/>
          <w:szCs w:val="28"/>
        </w:rPr>
        <w:t>significance</w:t>
      </w:r>
      <w:r>
        <w:rPr>
          <w:rFonts w:asciiTheme="minorHAnsi" w:hAnsiTheme="minorHAnsi" w:cstheme="minorHAnsi"/>
          <w:spacing w:val="36"/>
          <w:sz w:val="28"/>
          <w:szCs w:val="28"/>
        </w:rPr>
        <w:t xml:space="preserve"> </w:t>
      </w:r>
      <w:r>
        <w:rPr>
          <w:rFonts w:asciiTheme="minorHAnsi" w:hAnsiTheme="minorHAnsi" w:cstheme="minorHAnsi"/>
          <w:w w:val="95"/>
          <w:sz w:val="28"/>
          <w:szCs w:val="28"/>
        </w:rPr>
        <w:t>of</w:t>
      </w:r>
      <w:r>
        <w:rPr>
          <w:rFonts w:asciiTheme="minorHAnsi" w:hAnsiTheme="minorHAnsi" w:cstheme="minorHAnsi"/>
          <w:spacing w:val="2"/>
          <w:sz w:val="28"/>
          <w:szCs w:val="28"/>
        </w:rPr>
        <w:t xml:space="preserve"> </w:t>
      </w:r>
      <w:r>
        <w:rPr>
          <w:rFonts w:asciiTheme="minorHAnsi" w:hAnsiTheme="minorHAnsi" w:cstheme="minorHAnsi"/>
          <w:w w:val="95"/>
          <w:sz w:val="28"/>
          <w:szCs w:val="28"/>
        </w:rPr>
        <w:t>works</w:t>
      </w:r>
      <w:r>
        <w:rPr>
          <w:rFonts w:asciiTheme="minorHAnsi" w:hAnsiTheme="minorHAnsi" w:cstheme="minorHAnsi"/>
          <w:spacing w:val="18"/>
          <w:sz w:val="28"/>
          <w:szCs w:val="28"/>
        </w:rPr>
        <w:t xml:space="preserve"> </w:t>
      </w:r>
      <w:r>
        <w:rPr>
          <w:rFonts w:asciiTheme="minorHAnsi" w:hAnsiTheme="minorHAnsi" w:cstheme="minorHAnsi"/>
          <w:w w:val="95"/>
          <w:sz w:val="28"/>
          <w:szCs w:val="28"/>
        </w:rPr>
        <w:t>of</w:t>
      </w:r>
      <w:r>
        <w:rPr>
          <w:rFonts w:asciiTheme="minorHAnsi" w:hAnsiTheme="minorHAnsi" w:cstheme="minorHAnsi"/>
          <w:spacing w:val="21"/>
          <w:sz w:val="28"/>
          <w:szCs w:val="28"/>
        </w:rPr>
        <w:t xml:space="preserve"> </w:t>
      </w:r>
      <w:r>
        <w:rPr>
          <w:rFonts w:asciiTheme="minorHAnsi" w:hAnsiTheme="minorHAnsi" w:cstheme="minorHAnsi"/>
          <w:spacing w:val="-2"/>
          <w:w w:val="95"/>
          <w:sz w:val="28"/>
          <w:szCs w:val="28"/>
        </w:rPr>
        <w:t>literature.</w:t>
      </w:r>
    </w:p>
    <w:p w14:paraId="2795A518" w14:textId="77777777" w:rsidR="001F3C17" w:rsidRPr="001F3C17" w:rsidRDefault="001F3C17" w:rsidP="001F3C17">
      <w:pPr>
        <w:rPr>
          <w:sz w:val="8"/>
          <w:szCs w:val="8"/>
        </w:rPr>
      </w:pPr>
    </w:p>
    <w:tbl>
      <w:tblPr>
        <w:tblW w:w="10785"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25"/>
        <w:gridCol w:w="2523"/>
        <w:gridCol w:w="2790"/>
        <w:gridCol w:w="3547"/>
      </w:tblGrid>
      <w:tr w:rsidR="00340EF9" w:rsidRPr="00340EF9" w14:paraId="467B2B0E" w14:textId="77777777" w:rsidTr="00061F44">
        <w:trPr>
          <w:trHeight w:val="210"/>
        </w:trPr>
        <w:tc>
          <w:tcPr>
            <w:tcW w:w="1925" w:type="dxa"/>
            <w:vMerge w:val="restart"/>
          </w:tcPr>
          <w:p w14:paraId="6C87F168" w14:textId="77777777" w:rsidR="00570B7B" w:rsidRDefault="00340EF9" w:rsidP="00012A88">
            <w:pPr>
              <w:pStyle w:val="TableParagraph"/>
              <w:spacing w:line="210" w:lineRule="exact"/>
              <w:rPr>
                <w:rFonts w:asciiTheme="minorHAnsi" w:hAnsiTheme="minorHAnsi" w:cstheme="minorHAnsi"/>
                <w:b/>
                <w:iCs/>
                <w:spacing w:val="-2"/>
                <w:sz w:val="20"/>
                <w:szCs w:val="20"/>
              </w:rPr>
            </w:pPr>
            <w:r>
              <w:rPr>
                <w:rFonts w:asciiTheme="minorHAnsi" w:hAnsiTheme="minorHAnsi" w:cstheme="minorHAnsi"/>
                <w:b/>
                <w:iCs/>
                <w:sz w:val="20"/>
                <w:szCs w:val="20"/>
              </w:rPr>
              <w:t>Learning</w:t>
            </w:r>
            <w:r>
              <w:rPr>
                <w:rFonts w:asciiTheme="minorHAnsi" w:hAnsiTheme="minorHAnsi" w:cstheme="minorHAnsi"/>
                <w:b/>
                <w:iCs/>
                <w:spacing w:val="-3"/>
                <w:sz w:val="20"/>
                <w:szCs w:val="20"/>
              </w:rPr>
              <w:t xml:space="preserve"> </w:t>
            </w:r>
            <w:r>
              <w:rPr>
                <w:rFonts w:asciiTheme="minorHAnsi" w:hAnsiTheme="minorHAnsi" w:cstheme="minorHAnsi"/>
                <w:b/>
                <w:iCs/>
                <w:spacing w:val="-2"/>
                <w:sz w:val="20"/>
                <w:szCs w:val="20"/>
              </w:rPr>
              <w:t>objectives</w:t>
            </w:r>
          </w:p>
          <w:p w14:paraId="13734548" w14:textId="77777777" w:rsidR="00570B7B" w:rsidRPr="00570B7B" w:rsidRDefault="00570B7B" w:rsidP="00012A88">
            <w:pPr>
              <w:pStyle w:val="TableParagraph"/>
              <w:spacing w:line="210" w:lineRule="exact"/>
              <w:rPr>
                <w:rFonts w:asciiTheme="minorHAnsi" w:hAnsiTheme="minorHAnsi" w:cstheme="minorHAnsi"/>
                <w:b/>
                <w:i/>
                <w:spacing w:val="-2"/>
                <w:sz w:val="6"/>
                <w:szCs w:val="6"/>
              </w:rPr>
            </w:pPr>
          </w:p>
          <w:p w14:paraId="2C14313D" w14:textId="3645163F" w:rsidR="00340EF9" w:rsidRPr="00570B7B" w:rsidRDefault="00340EF9" w:rsidP="00012A88">
            <w:pPr>
              <w:pStyle w:val="TableParagraph"/>
              <w:spacing w:line="210" w:lineRule="exact"/>
              <w:rPr>
                <w:rFonts w:asciiTheme="minorHAnsi" w:hAnsiTheme="minorHAnsi" w:cstheme="minorHAnsi"/>
                <w:b/>
                <w:iCs/>
                <w:sz w:val="20"/>
                <w:szCs w:val="20"/>
              </w:rPr>
            </w:pPr>
            <w:r>
              <w:rPr>
                <w:rFonts w:asciiTheme="minorHAnsi" w:hAnsiTheme="minorHAnsi" w:cstheme="minorHAnsi"/>
                <w:b/>
                <w:i/>
                <w:spacing w:val="-2"/>
                <w:sz w:val="20"/>
                <w:szCs w:val="20"/>
              </w:rPr>
              <w:t xml:space="preserve"> </w:t>
            </w:r>
            <w:r>
              <w:rPr>
                <w:rFonts w:asciiTheme="minorHAnsi" w:hAnsiTheme="minorHAnsi" w:cstheme="minorHAnsi"/>
                <w:bCs/>
                <w:i/>
                <w:sz w:val="20"/>
                <w:szCs w:val="20"/>
              </w:rPr>
              <w:t>Desired</w:t>
            </w:r>
            <w:r>
              <w:rPr>
                <w:rFonts w:asciiTheme="minorHAnsi" w:hAnsiTheme="minorHAnsi" w:cstheme="minorHAnsi"/>
                <w:bCs/>
                <w:i/>
                <w:spacing w:val="-2"/>
                <w:sz w:val="20"/>
                <w:szCs w:val="20"/>
              </w:rPr>
              <w:t xml:space="preserve"> outcomes</w:t>
            </w:r>
          </w:p>
        </w:tc>
        <w:tc>
          <w:tcPr>
            <w:tcW w:w="8860" w:type="dxa"/>
            <w:gridSpan w:val="3"/>
          </w:tcPr>
          <w:p w14:paraId="1DB1BBB7" w14:textId="77777777" w:rsidR="00340EF9" w:rsidRPr="00570B7B" w:rsidRDefault="00340EF9" w:rsidP="00A83DFD">
            <w:pPr>
              <w:pStyle w:val="TableParagraph"/>
              <w:spacing w:line="191" w:lineRule="exact"/>
              <w:ind w:left="3529" w:right="3514"/>
              <w:jc w:val="center"/>
              <w:rPr>
                <w:rFonts w:asciiTheme="minorHAnsi" w:hAnsiTheme="minorHAnsi" w:cstheme="minorHAnsi"/>
                <w:b/>
                <w:sz w:val="20"/>
                <w:szCs w:val="20"/>
              </w:rPr>
            </w:pPr>
            <w:r>
              <w:rPr>
                <w:rFonts w:asciiTheme="minorHAnsi" w:hAnsiTheme="minorHAnsi" w:cstheme="minorHAnsi"/>
                <w:b/>
                <w:sz w:val="20"/>
                <w:szCs w:val="20"/>
              </w:rPr>
              <w:t>Levels</w:t>
            </w:r>
            <w:r>
              <w:rPr>
                <w:rFonts w:asciiTheme="minorHAnsi" w:hAnsiTheme="minorHAnsi" w:cstheme="minorHAnsi"/>
                <w:b/>
                <w:spacing w:val="-1"/>
                <w:sz w:val="20"/>
                <w:szCs w:val="20"/>
              </w:rPr>
              <w:t xml:space="preserve"> </w:t>
            </w:r>
            <w:r>
              <w:rPr>
                <w:rFonts w:asciiTheme="minorHAnsi" w:hAnsiTheme="minorHAnsi" w:cstheme="minorHAnsi"/>
                <w:b/>
                <w:sz w:val="20"/>
                <w:szCs w:val="20"/>
              </w:rPr>
              <w:t>of</w:t>
            </w:r>
            <w:r>
              <w:rPr>
                <w:rFonts w:asciiTheme="minorHAnsi" w:hAnsiTheme="minorHAnsi" w:cstheme="minorHAnsi"/>
                <w:b/>
                <w:spacing w:val="-1"/>
                <w:sz w:val="20"/>
                <w:szCs w:val="20"/>
              </w:rPr>
              <w:t xml:space="preserve"> </w:t>
            </w:r>
            <w:r>
              <w:rPr>
                <w:rFonts w:asciiTheme="minorHAnsi" w:hAnsiTheme="minorHAnsi" w:cstheme="minorHAnsi"/>
                <w:b/>
                <w:spacing w:val="-2"/>
                <w:sz w:val="20"/>
                <w:szCs w:val="20"/>
              </w:rPr>
              <w:t>Competency</w:t>
            </w:r>
          </w:p>
        </w:tc>
      </w:tr>
      <w:tr w:rsidR="00340EF9" w:rsidRPr="00340EF9" w14:paraId="4537A3C5" w14:textId="60D88D20" w:rsidTr="00061F44">
        <w:trPr>
          <w:trHeight w:val="230"/>
        </w:trPr>
        <w:tc>
          <w:tcPr>
            <w:tcW w:w="1925" w:type="dxa"/>
            <w:vMerge/>
            <w:tcBorders>
              <w:top w:val="nil"/>
            </w:tcBorders>
          </w:tcPr>
          <w:p w14:paraId="4D235C58" w14:textId="12495223" w:rsidR="00340EF9" w:rsidRPr="00570B7B" w:rsidRDefault="00340EF9" w:rsidP="00A83DFD">
            <w:pPr>
              <w:rPr>
                <w:rFonts w:asciiTheme="minorHAnsi" w:hAnsiTheme="minorHAnsi" w:cstheme="minorHAnsi"/>
                <w:sz w:val="20"/>
                <w:szCs w:val="20"/>
              </w:rPr>
            </w:pPr>
          </w:p>
        </w:tc>
        <w:tc>
          <w:tcPr>
            <w:tcW w:w="5313" w:type="dxa"/>
            <w:gridSpan w:val="2"/>
          </w:tcPr>
          <w:p w14:paraId="4A5F62C2" w14:textId="4C6172EE" w:rsidR="00340EF9" w:rsidRPr="00570B7B" w:rsidRDefault="00340EF9" w:rsidP="00570B7B">
            <w:pPr>
              <w:pStyle w:val="TableParagraph"/>
              <w:spacing w:line="191" w:lineRule="exact"/>
              <w:jc w:val="center"/>
              <w:rPr>
                <w:rFonts w:asciiTheme="minorHAnsi" w:hAnsiTheme="minorHAnsi" w:cstheme="minorHAnsi"/>
                <w:b/>
                <w:sz w:val="20"/>
                <w:szCs w:val="20"/>
              </w:rPr>
            </w:pPr>
            <w:r>
              <w:rPr>
                <w:rFonts w:asciiTheme="minorHAnsi" w:hAnsiTheme="minorHAnsi" w:cstheme="minorHAnsi"/>
                <w:b/>
                <w:spacing w:val="-2"/>
                <w:sz w:val="20"/>
                <w:szCs w:val="20"/>
              </w:rPr>
              <w:t>Does not Meet</w:t>
            </w:r>
          </w:p>
        </w:tc>
        <w:tc>
          <w:tcPr>
            <w:tcW w:w="3547" w:type="dxa"/>
          </w:tcPr>
          <w:p w14:paraId="016E78A6" w14:textId="7DDD03BB" w:rsidR="00340EF9" w:rsidRPr="00570B7B" w:rsidRDefault="00340EF9" w:rsidP="00570B7B">
            <w:pPr>
              <w:pStyle w:val="TableParagraph"/>
              <w:spacing w:line="191" w:lineRule="exact"/>
              <w:jc w:val="center"/>
              <w:rPr>
                <w:rFonts w:asciiTheme="minorHAnsi" w:hAnsiTheme="minorHAnsi" w:cstheme="minorHAnsi"/>
                <w:b/>
                <w:sz w:val="20"/>
                <w:szCs w:val="20"/>
              </w:rPr>
            </w:pPr>
            <w:r>
              <w:rPr>
                <w:rFonts w:asciiTheme="minorHAnsi" w:hAnsiTheme="minorHAnsi" w:cstheme="minorHAnsi"/>
                <w:b/>
                <w:spacing w:val="-2"/>
                <w:sz w:val="20"/>
                <w:szCs w:val="20"/>
              </w:rPr>
              <w:t>Meets</w:t>
            </w:r>
          </w:p>
        </w:tc>
      </w:tr>
      <w:tr w:rsidR="00340EF9" w:rsidRPr="00340EF9" w14:paraId="1D7803D5" w14:textId="77777777" w:rsidTr="00061F44">
        <w:trPr>
          <w:trHeight w:val="210"/>
        </w:trPr>
        <w:tc>
          <w:tcPr>
            <w:tcW w:w="1925" w:type="dxa"/>
            <w:vMerge/>
            <w:tcBorders>
              <w:top w:val="nil"/>
            </w:tcBorders>
          </w:tcPr>
          <w:p w14:paraId="7E2F8E2D" w14:textId="77777777" w:rsidR="00340EF9" w:rsidRPr="00570B7B" w:rsidRDefault="00340EF9" w:rsidP="00A83DFD">
            <w:pPr>
              <w:rPr>
                <w:rFonts w:asciiTheme="minorHAnsi" w:hAnsiTheme="minorHAnsi" w:cstheme="minorHAnsi"/>
                <w:sz w:val="20"/>
                <w:szCs w:val="20"/>
              </w:rPr>
            </w:pPr>
          </w:p>
        </w:tc>
        <w:tc>
          <w:tcPr>
            <w:tcW w:w="2523" w:type="dxa"/>
          </w:tcPr>
          <w:p w14:paraId="016E493D" w14:textId="77777777" w:rsidR="00340EF9" w:rsidRPr="00570B7B" w:rsidRDefault="00340EF9" w:rsidP="00570B7B">
            <w:pPr>
              <w:pStyle w:val="TableParagraph"/>
              <w:spacing w:line="191" w:lineRule="exact"/>
              <w:ind w:left="359"/>
              <w:jc w:val="center"/>
              <w:rPr>
                <w:rFonts w:asciiTheme="minorHAnsi" w:hAnsiTheme="minorHAnsi" w:cstheme="minorHAnsi"/>
                <w:b/>
                <w:sz w:val="20"/>
                <w:szCs w:val="20"/>
              </w:rPr>
            </w:pPr>
            <w:r>
              <w:rPr>
                <w:rFonts w:asciiTheme="minorHAnsi" w:hAnsiTheme="minorHAnsi" w:cstheme="minorHAnsi"/>
                <w:b/>
                <w:spacing w:val="-2"/>
                <w:sz w:val="20"/>
                <w:szCs w:val="20"/>
              </w:rPr>
              <w:t>Unsatisfactory</w:t>
            </w:r>
          </w:p>
        </w:tc>
        <w:tc>
          <w:tcPr>
            <w:tcW w:w="2790" w:type="dxa"/>
          </w:tcPr>
          <w:p w14:paraId="348B9318" w14:textId="77777777" w:rsidR="00340EF9" w:rsidRPr="00570B7B" w:rsidRDefault="00340EF9" w:rsidP="00570B7B">
            <w:pPr>
              <w:pStyle w:val="TableParagraph"/>
              <w:spacing w:line="191" w:lineRule="exact"/>
              <w:ind w:left="377"/>
              <w:jc w:val="center"/>
              <w:rPr>
                <w:rFonts w:asciiTheme="minorHAnsi" w:hAnsiTheme="minorHAnsi" w:cstheme="minorHAnsi"/>
                <w:b/>
                <w:sz w:val="20"/>
                <w:szCs w:val="20"/>
              </w:rPr>
            </w:pPr>
            <w:r>
              <w:rPr>
                <w:rFonts w:asciiTheme="minorHAnsi" w:hAnsiTheme="minorHAnsi" w:cstheme="minorHAnsi"/>
                <w:b/>
                <w:spacing w:val="-2"/>
                <w:sz w:val="20"/>
                <w:szCs w:val="20"/>
              </w:rPr>
              <w:t>Developing</w:t>
            </w:r>
          </w:p>
        </w:tc>
        <w:tc>
          <w:tcPr>
            <w:tcW w:w="3547" w:type="dxa"/>
          </w:tcPr>
          <w:p w14:paraId="6996C746" w14:textId="77777777" w:rsidR="00340EF9" w:rsidRPr="00570B7B" w:rsidRDefault="00340EF9" w:rsidP="00570B7B">
            <w:pPr>
              <w:pStyle w:val="TableParagraph"/>
              <w:spacing w:line="191" w:lineRule="exact"/>
              <w:ind w:left="435"/>
              <w:jc w:val="center"/>
              <w:rPr>
                <w:rFonts w:asciiTheme="minorHAnsi" w:hAnsiTheme="minorHAnsi" w:cstheme="minorHAnsi"/>
                <w:b/>
                <w:sz w:val="20"/>
                <w:szCs w:val="20"/>
              </w:rPr>
            </w:pPr>
            <w:r>
              <w:rPr>
                <w:rFonts w:asciiTheme="minorHAnsi" w:hAnsiTheme="minorHAnsi" w:cstheme="minorHAnsi"/>
                <w:b/>
                <w:spacing w:val="-2"/>
                <w:sz w:val="20"/>
                <w:szCs w:val="20"/>
              </w:rPr>
              <w:t>Proficient</w:t>
            </w:r>
          </w:p>
        </w:tc>
      </w:tr>
      <w:tr w:rsidR="00340EF9" w:rsidRPr="00340EF9" w14:paraId="0233A106" w14:textId="77777777" w:rsidTr="00061F44">
        <w:trPr>
          <w:trHeight w:val="2540"/>
        </w:trPr>
        <w:tc>
          <w:tcPr>
            <w:tcW w:w="1925" w:type="dxa"/>
          </w:tcPr>
          <w:p w14:paraId="2037C1EC" w14:textId="77777777" w:rsidR="00340EF9" w:rsidRPr="00570B7B" w:rsidRDefault="00340EF9" w:rsidP="00012A88">
            <w:pPr>
              <w:pStyle w:val="TableParagraph"/>
              <w:spacing w:after="60"/>
              <w:rPr>
                <w:rFonts w:asciiTheme="minorHAnsi" w:hAnsiTheme="minorHAnsi" w:cstheme="minorHAnsi"/>
                <w:i/>
                <w:spacing w:val="-2"/>
                <w:sz w:val="20"/>
                <w:szCs w:val="20"/>
              </w:rPr>
            </w:pPr>
            <w:r>
              <w:rPr>
                <w:rFonts w:asciiTheme="minorHAnsi" w:hAnsiTheme="minorHAnsi" w:cstheme="minorHAnsi"/>
                <w:b/>
                <w:sz w:val="20"/>
                <w:szCs w:val="20"/>
              </w:rPr>
              <w:t>Comprehension</w:t>
            </w:r>
            <w:r>
              <w:rPr>
                <w:rFonts w:asciiTheme="minorHAnsi" w:hAnsiTheme="minorHAnsi" w:cstheme="minorHAnsi"/>
                <w:i/>
                <w:spacing w:val="-2"/>
                <w:sz w:val="20"/>
                <w:szCs w:val="20"/>
              </w:rPr>
              <w:t xml:space="preserve"> </w:t>
            </w:r>
          </w:p>
          <w:p w14:paraId="16172F69" w14:textId="77777777" w:rsidR="00340EF9" w:rsidRPr="00570B7B" w:rsidRDefault="00340EF9" w:rsidP="00012A88">
            <w:pPr>
              <w:pStyle w:val="TableParagraph"/>
              <w:spacing w:after="60"/>
              <w:rPr>
                <w:rFonts w:asciiTheme="minorHAnsi" w:hAnsiTheme="minorHAnsi" w:cstheme="minorHAnsi"/>
                <w:i/>
                <w:spacing w:val="-2"/>
                <w:sz w:val="20"/>
                <w:szCs w:val="20"/>
              </w:rPr>
            </w:pPr>
            <w:r>
              <w:rPr>
                <w:rFonts w:asciiTheme="minorHAnsi" w:hAnsiTheme="minorHAnsi" w:cstheme="minorHAnsi"/>
                <w:i/>
                <w:spacing w:val="-2"/>
                <w:sz w:val="20"/>
                <w:szCs w:val="20"/>
              </w:rPr>
              <w:t>The student comprehends the text.</w:t>
            </w:r>
          </w:p>
          <w:p w14:paraId="12829D39" w14:textId="77777777" w:rsidR="00340EF9" w:rsidRPr="00570B7B" w:rsidRDefault="00340EF9" w:rsidP="00012A88">
            <w:pPr>
              <w:pStyle w:val="TableParagraph"/>
              <w:spacing w:after="60"/>
              <w:rPr>
                <w:rFonts w:asciiTheme="minorHAnsi" w:hAnsiTheme="minorHAnsi" w:cstheme="minorHAnsi"/>
                <w:i/>
                <w:sz w:val="20"/>
                <w:szCs w:val="20"/>
              </w:rPr>
            </w:pPr>
          </w:p>
          <w:p w14:paraId="37D65186" w14:textId="77777777" w:rsidR="00340EF9" w:rsidRPr="00570B7B" w:rsidRDefault="00340EF9" w:rsidP="00012A88">
            <w:pPr>
              <w:pStyle w:val="TableParagraph"/>
              <w:spacing w:after="60"/>
              <w:ind w:left="0"/>
              <w:rPr>
                <w:rFonts w:asciiTheme="minorHAnsi" w:hAnsiTheme="minorHAnsi" w:cstheme="minorHAnsi"/>
                <w:i/>
                <w:sz w:val="20"/>
                <w:szCs w:val="20"/>
              </w:rPr>
            </w:pPr>
          </w:p>
        </w:tc>
        <w:tc>
          <w:tcPr>
            <w:tcW w:w="2523" w:type="dxa"/>
          </w:tcPr>
          <w:p w14:paraId="340255E6" w14:textId="4724EF68" w:rsidR="00340EF9" w:rsidRPr="00570B7B" w:rsidRDefault="00340EF9" w:rsidP="00340EF9">
            <w:pPr>
              <w:pStyle w:val="TableParagraph"/>
              <w:ind w:left="185" w:right="130"/>
              <w:rPr>
                <w:rFonts w:asciiTheme="minorHAnsi" w:hAnsiTheme="minorHAnsi" w:cstheme="minorHAnsi"/>
                <w:sz w:val="20"/>
                <w:szCs w:val="20"/>
              </w:rPr>
            </w:pPr>
            <w:r>
              <w:rPr>
                <w:rFonts w:asciiTheme="minorHAnsi" w:hAnsiTheme="minorHAnsi" w:cstheme="minorHAnsi"/>
                <w:sz w:val="20"/>
                <w:szCs w:val="20"/>
              </w:rPr>
              <w:t>The student fails to comprehend the text(s).</w:t>
            </w:r>
          </w:p>
        </w:tc>
        <w:tc>
          <w:tcPr>
            <w:tcW w:w="2790" w:type="dxa"/>
          </w:tcPr>
          <w:p w14:paraId="7BD9937F" w14:textId="77777777" w:rsidR="00340EF9" w:rsidRPr="00570B7B" w:rsidRDefault="00340EF9" w:rsidP="00340EF9">
            <w:pPr>
              <w:pStyle w:val="TableParagraph"/>
              <w:ind w:left="120" w:right="154"/>
              <w:rPr>
                <w:rFonts w:asciiTheme="minorHAnsi" w:hAnsiTheme="minorHAnsi" w:cstheme="minorHAnsi"/>
                <w:sz w:val="20"/>
                <w:szCs w:val="20"/>
              </w:rPr>
            </w:pPr>
            <w:r>
              <w:rPr>
                <w:rFonts w:asciiTheme="minorHAnsi" w:hAnsiTheme="minorHAnsi" w:cstheme="minorHAnsi"/>
                <w:sz w:val="20"/>
                <w:szCs w:val="20"/>
              </w:rPr>
              <w:t>Demonstrates minimal or incomplete comprehension of the text(s).</w:t>
            </w:r>
          </w:p>
        </w:tc>
        <w:tc>
          <w:tcPr>
            <w:tcW w:w="3547" w:type="dxa"/>
          </w:tcPr>
          <w:p w14:paraId="64FC6DFD" w14:textId="77777777" w:rsidR="00340EF9" w:rsidRPr="00570B7B" w:rsidRDefault="00340EF9" w:rsidP="00340EF9">
            <w:pPr>
              <w:pStyle w:val="TableParagraph"/>
              <w:ind w:left="120" w:right="154"/>
              <w:rPr>
                <w:rFonts w:asciiTheme="minorHAnsi" w:hAnsiTheme="minorHAnsi" w:cstheme="minorHAnsi"/>
                <w:sz w:val="20"/>
                <w:szCs w:val="20"/>
              </w:rPr>
            </w:pPr>
            <w:r>
              <w:rPr>
                <w:rFonts w:asciiTheme="minorHAnsi" w:hAnsiTheme="minorHAnsi" w:cstheme="minorHAnsi"/>
                <w:sz w:val="20"/>
                <w:szCs w:val="20"/>
              </w:rPr>
              <w:t>Demonstrates satisfactory comprehension of the text(s) using general background knowledge and/or contextual material to draw inferences.</w:t>
            </w:r>
          </w:p>
        </w:tc>
      </w:tr>
      <w:tr w:rsidR="00340EF9" w:rsidRPr="00340EF9" w14:paraId="6531A849" w14:textId="77777777" w:rsidTr="00061F44">
        <w:trPr>
          <w:trHeight w:val="2085"/>
        </w:trPr>
        <w:tc>
          <w:tcPr>
            <w:tcW w:w="1925" w:type="dxa"/>
          </w:tcPr>
          <w:p w14:paraId="11B5268B" w14:textId="77777777" w:rsidR="00340EF9" w:rsidRPr="00570B7B" w:rsidRDefault="00340EF9" w:rsidP="00012A88">
            <w:pPr>
              <w:pStyle w:val="TableParagraph"/>
              <w:spacing w:after="60"/>
              <w:ind w:right="131"/>
              <w:rPr>
                <w:rFonts w:asciiTheme="minorHAnsi" w:hAnsiTheme="minorHAnsi" w:cstheme="minorHAnsi"/>
                <w:i/>
                <w:sz w:val="20"/>
                <w:szCs w:val="20"/>
              </w:rPr>
            </w:pPr>
            <w:r>
              <w:rPr>
                <w:rFonts w:asciiTheme="minorHAnsi" w:hAnsiTheme="minorHAnsi" w:cstheme="minorHAnsi"/>
                <w:b/>
                <w:sz w:val="20"/>
                <w:szCs w:val="20"/>
              </w:rPr>
              <w:t>Analysis</w:t>
            </w:r>
            <w:r>
              <w:rPr>
                <w:rFonts w:asciiTheme="minorHAnsi" w:hAnsiTheme="minorHAnsi" w:cstheme="minorHAnsi"/>
                <w:i/>
                <w:sz w:val="20"/>
                <w:szCs w:val="20"/>
              </w:rPr>
              <w:t xml:space="preserve"> </w:t>
            </w:r>
          </w:p>
          <w:p w14:paraId="6D946149" w14:textId="77777777" w:rsidR="00340EF9" w:rsidRPr="00570B7B" w:rsidRDefault="00340EF9" w:rsidP="00012A88">
            <w:pPr>
              <w:pStyle w:val="TableParagraph"/>
              <w:spacing w:after="60"/>
              <w:ind w:right="131"/>
              <w:rPr>
                <w:rFonts w:asciiTheme="minorHAnsi" w:hAnsiTheme="minorHAnsi" w:cstheme="minorHAnsi"/>
                <w:i/>
                <w:sz w:val="20"/>
                <w:szCs w:val="20"/>
              </w:rPr>
            </w:pPr>
            <w:r>
              <w:rPr>
                <w:rFonts w:asciiTheme="minorHAnsi" w:hAnsiTheme="minorHAnsi" w:cstheme="minorHAnsi"/>
                <w:i/>
                <w:sz w:val="20"/>
                <w:szCs w:val="20"/>
              </w:rPr>
              <w:t>The student identifies and explains relations among ideas, text structure, or other textual features to show how they support an advanced understanding of the text as a whole or of its parts.</w:t>
            </w:r>
          </w:p>
          <w:p w14:paraId="7065269A" w14:textId="77777777" w:rsidR="00340EF9" w:rsidRPr="00570B7B" w:rsidRDefault="00340EF9" w:rsidP="00012A88">
            <w:pPr>
              <w:pStyle w:val="TableParagraph"/>
              <w:spacing w:after="60"/>
              <w:ind w:right="131"/>
              <w:rPr>
                <w:rFonts w:asciiTheme="minorHAnsi" w:hAnsiTheme="minorHAnsi" w:cstheme="minorHAnsi"/>
                <w:b/>
                <w:sz w:val="20"/>
                <w:szCs w:val="20"/>
              </w:rPr>
            </w:pPr>
          </w:p>
        </w:tc>
        <w:tc>
          <w:tcPr>
            <w:tcW w:w="2523" w:type="dxa"/>
          </w:tcPr>
          <w:p w14:paraId="7386D029" w14:textId="77777777" w:rsidR="00340EF9" w:rsidRPr="00570B7B" w:rsidRDefault="00340EF9" w:rsidP="00340EF9">
            <w:pPr>
              <w:pStyle w:val="TableParagraph"/>
              <w:ind w:right="130"/>
              <w:rPr>
                <w:rFonts w:asciiTheme="minorHAnsi" w:hAnsiTheme="minorHAnsi" w:cstheme="minorHAnsi"/>
                <w:sz w:val="20"/>
                <w:szCs w:val="20"/>
              </w:rPr>
            </w:pPr>
            <w:r>
              <w:rPr>
                <w:rFonts w:asciiTheme="minorHAnsi" w:hAnsiTheme="minorHAnsi" w:cstheme="minorHAnsi"/>
                <w:sz w:val="20"/>
                <w:szCs w:val="20"/>
              </w:rPr>
              <w:t>Fails to identify the literary elements of the text(s).</w:t>
            </w:r>
          </w:p>
        </w:tc>
        <w:tc>
          <w:tcPr>
            <w:tcW w:w="2790" w:type="dxa"/>
          </w:tcPr>
          <w:p w14:paraId="360BC4E6" w14:textId="77777777" w:rsidR="00340EF9" w:rsidRPr="00570B7B" w:rsidRDefault="00340EF9" w:rsidP="00340EF9">
            <w:pPr>
              <w:pStyle w:val="TableParagraph"/>
              <w:ind w:left="120" w:right="172"/>
              <w:rPr>
                <w:rFonts w:asciiTheme="minorHAnsi" w:hAnsiTheme="minorHAnsi" w:cstheme="minorHAnsi"/>
                <w:sz w:val="20"/>
                <w:szCs w:val="20"/>
              </w:rPr>
            </w:pPr>
            <w:r>
              <w:rPr>
                <w:rFonts w:asciiTheme="minorHAnsi" w:hAnsiTheme="minorHAnsi" w:cstheme="minorHAnsi"/>
                <w:sz w:val="20"/>
                <w:szCs w:val="20"/>
              </w:rPr>
              <w:t>Identifies some or all literary elements of the text(s) but does not evaluate the relationship among ideas and text(s).</w:t>
            </w:r>
          </w:p>
        </w:tc>
        <w:tc>
          <w:tcPr>
            <w:tcW w:w="3547" w:type="dxa"/>
          </w:tcPr>
          <w:p w14:paraId="7C8D6F70" w14:textId="77777777" w:rsidR="00340EF9" w:rsidRPr="00570B7B" w:rsidRDefault="00340EF9" w:rsidP="00340EF9">
            <w:pPr>
              <w:pStyle w:val="TableParagraph"/>
              <w:ind w:left="120" w:right="172"/>
              <w:rPr>
                <w:rFonts w:asciiTheme="minorHAnsi" w:hAnsiTheme="minorHAnsi" w:cstheme="minorHAnsi"/>
                <w:sz w:val="20"/>
                <w:szCs w:val="20"/>
              </w:rPr>
            </w:pPr>
            <w:r>
              <w:rPr>
                <w:rFonts w:asciiTheme="minorHAnsi" w:hAnsiTheme="minorHAnsi" w:cstheme="minorHAnsi"/>
                <w:sz w:val="20"/>
                <w:szCs w:val="20"/>
              </w:rPr>
              <w:t>Identifies and explains multiple literary elements of the text(s) and evaluates the relationship among ideas and text(s).</w:t>
            </w:r>
          </w:p>
        </w:tc>
      </w:tr>
      <w:tr w:rsidR="00340EF9" w:rsidRPr="00340EF9" w14:paraId="0010B42C" w14:textId="77777777" w:rsidTr="00061F44">
        <w:trPr>
          <w:trHeight w:val="1845"/>
        </w:trPr>
        <w:tc>
          <w:tcPr>
            <w:tcW w:w="1925" w:type="dxa"/>
          </w:tcPr>
          <w:p w14:paraId="3D11D309" w14:textId="77777777" w:rsidR="00340EF9" w:rsidRPr="00570B7B" w:rsidRDefault="00340EF9" w:rsidP="00012A88">
            <w:pPr>
              <w:pStyle w:val="TableParagraph"/>
              <w:spacing w:after="60"/>
              <w:ind w:right="187"/>
              <w:rPr>
                <w:rFonts w:asciiTheme="minorHAnsi" w:hAnsiTheme="minorHAnsi" w:cstheme="minorHAnsi"/>
                <w:i/>
                <w:sz w:val="20"/>
                <w:szCs w:val="20"/>
              </w:rPr>
            </w:pPr>
            <w:r>
              <w:rPr>
                <w:rFonts w:asciiTheme="minorHAnsi" w:hAnsiTheme="minorHAnsi" w:cstheme="minorHAnsi"/>
                <w:b/>
                <w:sz w:val="20"/>
                <w:szCs w:val="20"/>
              </w:rPr>
              <w:t>Interpretation and Significance</w:t>
            </w:r>
            <w:r>
              <w:rPr>
                <w:rFonts w:asciiTheme="minorHAnsi" w:hAnsiTheme="minorHAnsi" w:cstheme="minorHAnsi"/>
                <w:i/>
                <w:sz w:val="20"/>
                <w:szCs w:val="20"/>
              </w:rPr>
              <w:t xml:space="preserve"> </w:t>
            </w:r>
          </w:p>
          <w:p w14:paraId="6FD9C3ED" w14:textId="77777777" w:rsidR="00340EF9" w:rsidRPr="00570B7B" w:rsidRDefault="00340EF9" w:rsidP="00012A88">
            <w:pPr>
              <w:pStyle w:val="TableParagraph"/>
              <w:spacing w:after="60"/>
              <w:ind w:right="187"/>
              <w:rPr>
                <w:rFonts w:asciiTheme="minorHAnsi" w:hAnsiTheme="minorHAnsi" w:cstheme="minorHAnsi"/>
                <w:i/>
                <w:sz w:val="20"/>
                <w:szCs w:val="20"/>
              </w:rPr>
            </w:pPr>
            <w:r>
              <w:rPr>
                <w:rFonts w:asciiTheme="minorHAnsi" w:hAnsiTheme="minorHAnsi" w:cstheme="minorHAnsi"/>
                <w:i/>
                <w:sz w:val="20"/>
                <w:szCs w:val="20"/>
              </w:rPr>
              <w:t>The student articulates a close and critical interpretation of primary texts, drawing conclusions that move beyond summary.</w:t>
            </w:r>
          </w:p>
          <w:p w14:paraId="103E5C21" w14:textId="77777777" w:rsidR="00340EF9" w:rsidRPr="00570B7B" w:rsidRDefault="00340EF9" w:rsidP="00012A88">
            <w:pPr>
              <w:pStyle w:val="TableParagraph"/>
              <w:spacing w:after="60"/>
              <w:ind w:right="187"/>
              <w:rPr>
                <w:rFonts w:asciiTheme="minorHAnsi" w:hAnsiTheme="minorHAnsi" w:cstheme="minorHAnsi"/>
                <w:b/>
                <w:sz w:val="20"/>
                <w:szCs w:val="20"/>
              </w:rPr>
            </w:pPr>
          </w:p>
        </w:tc>
        <w:tc>
          <w:tcPr>
            <w:tcW w:w="2523" w:type="dxa"/>
          </w:tcPr>
          <w:p w14:paraId="4361095F" w14:textId="77777777" w:rsidR="00340EF9" w:rsidRPr="00570B7B" w:rsidRDefault="00340EF9" w:rsidP="00340EF9">
            <w:pPr>
              <w:pStyle w:val="TableParagraph"/>
              <w:ind w:right="130"/>
              <w:rPr>
                <w:rFonts w:asciiTheme="minorHAnsi" w:hAnsiTheme="minorHAnsi" w:cstheme="minorHAnsi"/>
                <w:sz w:val="20"/>
                <w:szCs w:val="20"/>
              </w:rPr>
            </w:pPr>
            <w:r>
              <w:rPr>
                <w:rFonts w:asciiTheme="minorHAnsi" w:hAnsiTheme="minorHAnsi" w:cstheme="minorHAnsi"/>
                <w:sz w:val="20"/>
                <w:szCs w:val="20"/>
              </w:rPr>
              <w:t>Fails to articulate an understanding of the text(s) or to use interpretive strategies to move beyond summary.</w:t>
            </w:r>
          </w:p>
        </w:tc>
        <w:tc>
          <w:tcPr>
            <w:tcW w:w="2790" w:type="dxa"/>
          </w:tcPr>
          <w:p w14:paraId="3C04721E" w14:textId="77777777" w:rsidR="00340EF9" w:rsidRPr="00570B7B" w:rsidRDefault="00340EF9" w:rsidP="00340EF9">
            <w:pPr>
              <w:pStyle w:val="TableParagraph"/>
              <w:ind w:left="120" w:right="172"/>
              <w:rPr>
                <w:rFonts w:asciiTheme="minorHAnsi" w:hAnsiTheme="minorHAnsi" w:cstheme="minorHAnsi"/>
                <w:sz w:val="20"/>
                <w:szCs w:val="20"/>
              </w:rPr>
            </w:pPr>
            <w:r>
              <w:rPr>
                <w:rFonts w:asciiTheme="minorHAnsi" w:hAnsiTheme="minorHAnsi" w:cstheme="minorHAnsi"/>
                <w:sz w:val="20"/>
                <w:szCs w:val="20"/>
              </w:rPr>
              <w:t>Employs some interpretive strategies to read texts closely and critically; draws some conclusions about texts that move beyond summary, but strategy use and conclusions are not complete.</w:t>
            </w:r>
          </w:p>
        </w:tc>
        <w:tc>
          <w:tcPr>
            <w:tcW w:w="3547" w:type="dxa"/>
          </w:tcPr>
          <w:p w14:paraId="119AB51B" w14:textId="77777777" w:rsidR="00340EF9" w:rsidRPr="00570B7B" w:rsidRDefault="00340EF9" w:rsidP="00340EF9">
            <w:pPr>
              <w:pStyle w:val="TableParagraph"/>
              <w:ind w:left="120" w:right="172"/>
              <w:rPr>
                <w:rFonts w:asciiTheme="minorHAnsi" w:hAnsiTheme="minorHAnsi" w:cstheme="minorHAnsi"/>
                <w:sz w:val="20"/>
                <w:szCs w:val="20"/>
              </w:rPr>
            </w:pPr>
            <w:r>
              <w:rPr>
                <w:rFonts w:asciiTheme="minorHAnsi" w:hAnsiTheme="minorHAnsi" w:cstheme="minorHAnsi"/>
                <w:sz w:val="20"/>
                <w:szCs w:val="20"/>
              </w:rPr>
              <w:t>Exhibits an understanding of how to read primary texts closely and critically; regularly interprets and draws conclusions about texts that move beyond summary.</w:t>
            </w:r>
          </w:p>
        </w:tc>
      </w:tr>
    </w:tbl>
    <w:p w14:paraId="1BDCAC77" w14:textId="77777777" w:rsidR="00340EF9" w:rsidRPr="00340EF9" w:rsidRDefault="00340EF9" w:rsidP="00340EF9">
      <w:pPr>
        <w:pStyle w:val="Heading1"/>
        <w:spacing w:before="94"/>
        <w:ind w:left="124"/>
        <w:rPr>
          <w:rFonts w:asciiTheme="minorHAnsi" w:hAnsiTheme="minorHAnsi" w:cstheme="minorHAnsi"/>
        </w:rPr>
      </w:pPr>
    </w:p>
    <w:sectPr w:rsidR="00340EF9" w:rsidRPr="00340EF9" w:rsidSect="0011182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12A88"/>
    <w:rsid w:val="00061F44"/>
    <w:rsid w:val="000D26A7"/>
    <w:rsid w:val="000D72B7"/>
    <w:rsid w:val="000E4996"/>
    <w:rsid w:val="00111822"/>
    <w:rsid w:val="001F3C17"/>
    <w:rsid w:val="002807BA"/>
    <w:rsid w:val="00282621"/>
    <w:rsid w:val="00315B55"/>
    <w:rsid w:val="00340EF9"/>
    <w:rsid w:val="00570B7B"/>
    <w:rsid w:val="00591155"/>
    <w:rsid w:val="005C090E"/>
    <w:rsid w:val="005C4BA8"/>
    <w:rsid w:val="007A61EA"/>
    <w:rsid w:val="008B524B"/>
    <w:rsid w:val="00914EE0"/>
    <w:rsid w:val="009744E5"/>
    <w:rsid w:val="00975665"/>
    <w:rsid w:val="00992436"/>
    <w:rsid w:val="009B08F7"/>
    <w:rsid w:val="00AC69F8"/>
    <w:rsid w:val="00AF4F9E"/>
    <w:rsid w:val="00B04C7F"/>
    <w:rsid w:val="00B42E8E"/>
    <w:rsid w:val="00B71002"/>
    <w:rsid w:val="00CE3EE3"/>
    <w:rsid w:val="00D506B3"/>
    <w:rsid w:val="00D62E08"/>
    <w:rsid w:val="00E50769"/>
    <w:rsid w:val="00E86554"/>
    <w:rsid w:val="00E96079"/>
    <w:rsid w:val="00EF15D1"/>
    <w:rsid w:val="00F651AD"/>
    <w:rsid w:val="00FA0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665"/>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styleId="BodyText">
    <w:name w:val="Body Text"/>
    <w:basedOn w:val="Normal"/>
    <w:link w:val="BodyTextChar"/>
    <w:uiPriority w:val="1"/>
    <w:qFormat/>
    <w:rsid w:val="00340EF9"/>
    <w:pPr>
      <w:widowControl w:val="0"/>
      <w:autoSpaceDE w:val="0"/>
      <w:autoSpaceDN w:val="0"/>
      <w:spacing w:after="0" w:line="240" w:lineRule="auto"/>
    </w:pPr>
    <w:rPr>
      <w:rFonts w:ascii="Book Antiqua" w:eastAsia="Book Antiqua" w:hAnsi="Book Antiqua" w:cs="Book Antiqua"/>
      <w:sz w:val="16"/>
      <w:szCs w:val="16"/>
    </w:rPr>
  </w:style>
  <w:style w:type="character" w:customStyle="1" w:styleId="BodyTextChar">
    <w:name w:val="Body Text Char"/>
    <w:basedOn w:val="DefaultParagraphFont"/>
    <w:link w:val="BodyText"/>
    <w:uiPriority w:val="1"/>
    <w:rsid w:val="00340EF9"/>
    <w:rPr>
      <w:rFonts w:ascii="Book Antiqua" w:eastAsia="Book Antiqua" w:hAnsi="Book Antiqua" w:cs="Book Antiqua"/>
      <w:sz w:val="16"/>
      <w:szCs w:val="16"/>
    </w:rPr>
  </w:style>
  <w:style w:type="paragraph" w:customStyle="1" w:styleId="TableParagraph">
    <w:name w:val="Table Paragraph"/>
    <w:basedOn w:val="Normal"/>
    <w:uiPriority w:val="1"/>
    <w:qFormat/>
    <w:rsid w:val="00340EF9"/>
    <w:pPr>
      <w:widowControl w:val="0"/>
      <w:autoSpaceDE w:val="0"/>
      <w:autoSpaceDN w:val="0"/>
      <w:spacing w:after="0" w:line="240" w:lineRule="auto"/>
      <w:ind w:left="119"/>
    </w:pPr>
    <w:rPr>
      <w:rFonts w:ascii="Cambria" w:eastAsia="Cambria" w:hAnsi="Cambria" w:cs="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903</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4</cp:revision>
  <dcterms:created xsi:type="dcterms:W3CDTF">2023-11-28T14:57:00Z</dcterms:created>
  <dcterms:modified xsi:type="dcterms:W3CDTF">2026-09-01T12:24:00Z</dcterms:modified>
</cp:coreProperties>
</file>